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742B" w14:textId="5926AB30" w:rsidR="00A35084" w:rsidRPr="00B73C66" w:rsidRDefault="00A35084" w:rsidP="00B73C66">
      <w:pPr>
        <w:contextualSpacing/>
        <w:rPr>
          <w:rFonts w:ascii="Times New Roman" w:hAnsi="Times New Roman" w:cs="Times New Roman"/>
        </w:rPr>
      </w:pPr>
      <w:r w:rsidRPr="00B73C66">
        <w:rPr>
          <w:rFonts w:ascii="Times New Roman" w:hAnsi="Times New Roman" w:cs="Times New Roman"/>
        </w:rPr>
        <w:t xml:space="preserve">Press Release </w:t>
      </w:r>
    </w:p>
    <w:p w14:paraId="078F9CBE" w14:textId="7AA0D165" w:rsidR="00542748" w:rsidRPr="00B73C66" w:rsidRDefault="00A35084" w:rsidP="00B73C66">
      <w:pPr>
        <w:contextualSpacing/>
        <w:rPr>
          <w:rFonts w:ascii="Times New Roman" w:hAnsi="Times New Roman" w:cs="Times New Roman"/>
        </w:rPr>
      </w:pPr>
      <w:r w:rsidRPr="00B73C66">
        <w:rPr>
          <w:rFonts w:ascii="Times New Roman" w:hAnsi="Times New Roman" w:cs="Times New Roman"/>
        </w:rPr>
        <w:t>Embargoed for 6 December 2019</w:t>
      </w:r>
    </w:p>
    <w:p w14:paraId="1DFD2EAF" w14:textId="77777777" w:rsidR="00B73C66" w:rsidRDefault="00B73C66" w:rsidP="00B73C66">
      <w:pPr>
        <w:spacing w:beforeLines="50" w:before="211" w:afterLines="50" w:after="211"/>
        <w:contextualSpacing/>
        <w:rPr>
          <w:rFonts w:ascii="Times New Roman" w:hAnsi="Times New Roman" w:cs="Times New Roman"/>
          <w:b/>
        </w:rPr>
      </w:pPr>
    </w:p>
    <w:p w14:paraId="37B37DB2" w14:textId="2D74F524" w:rsidR="00542748" w:rsidRPr="008E14B6" w:rsidRDefault="003530EB" w:rsidP="00B73C66">
      <w:pPr>
        <w:spacing w:beforeLines="50" w:before="211" w:afterLines="50" w:after="211"/>
        <w:contextualSpacing/>
        <w:rPr>
          <w:rFonts w:ascii="Times New Roman" w:hAnsi="Times New Roman" w:cs="Times New Roman"/>
          <w:b/>
        </w:rPr>
      </w:pPr>
      <w:r w:rsidRPr="008E14B6">
        <w:rPr>
          <w:rFonts w:ascii="Times New Roman" w:hAnsi="Times New Roman" w:cs="Times New Roman"/>
          <w:b/>
        </w:rPr>
        <w:t>Xin</w:t>
      </w:r>
      <w:r w:rsidRPr="008E14B6">
        <w:rPr>
          <w:rFonts w:ascii="Times New Roman" w:hAnsi="Times New Roman" w:cs="Times New Roman"/>
          <w:b/>
          <w:lang w:val="en-US"/>
        </w:rPr>
        <w:t>hu Wealth</w:t>
      </w:r>
      <w:r w:rsidR="00A35084" w:rsidRPr="008E14B6">
        <w:rPr>
          <w:rFonts w:ascii="Times New Roman" w:hAnsi="Times New Roman" w:cs="Times New Roman"/>
          <w:b/>
        </w:rPr>
        <w:t xml:space="preserve"> awarded </w:t>
      </w:r>
      <w:r w:rsidR="003B541F" w:rsidRPr="008E14B6">
        <w:rPr>
          <w:rFonts w:ascii="Times New Roman" w:hAnsi="Times New Roman" w:cs="Times New Roman"/>
          <w:b/>
        </w:rPr>
        <w:t xml:space="preserve">Corporate </w:t>
      </w:r>
      <w:r w:rsidR="00E758BB" w:rsidRPr="008E14B6">
        <w:rPr>
          <w:rFonts w:ascii="Times New Roman" w:hAnsi="Times New Roman" w:cs="Times New Roman"/>
          <w:b/>
        </w:rPr>
        <w:t>Commitment</w:t>
      </w:r>
      <w:r w:rsidR="003B541F" w:rsidRPr="008E14B6">
        <w:rPr>
          <w:rFonts w:ascii="Times New Roman" w:hAnsi="Times New Roman" w:cs="Times New Roman"/>
          <w:b/>
        </w:rPr>
        <w:t xml:space="preserve"> </w:t>
      </w:r>
      <w:r w:rsidR="00E758BB" w:rsidRPr="008E14B6">
        <w:rPr>
          <w:rFonts w:ascii="Times New Roman" w:hAnsi="Times New Roman" w:cs="Times New Roman"/>
          <w:b/>
        </w:rPr>
        <w:t>Certificate &amp; Award</w:t>
      </w:r>
      <w:r w:rsidR="003B541F" w:rsidRPr="008E14B6">
        <w:rPr>
          <w:rFonts w:ascii="Times New Roman" w:hAnsi="Times New Roman" w:cs="Times New Roman"/>
          <w:b/>
        </w:rPr>
        <w:t xml:space="preserve"> of the Year in China</w:t>
      </w:r>
      <w:r w:rsidR="00A35084" w:rsidRPr="008E14B6">
        <w:rPr>
          <w:rFonts w:ascii="Times New Roman" w:hAnsi="Times New Roman" w:cs="Times New Roman"/>
          <w:b/>
        </w:rPr>
        <w:t xml:space="preserve"> at Wealth &amp; Society 2019</w:t>
      </w:r>
    </w:p>
    <w:p w14:paraId="29C7125F" w14:textId="3D844DE8" w:rsidR="003530EB" w:rsidRPr="00D93B1F" w:rsidRDefault="00D93B1F">
      <w:pPr>
        <w:pStyle w:val="a3"/>
        <w:numPr>
          <w:ilvl w:val="0"/>
          <w:numId w:val="2"/>
        </w:numPr>
        <w:ind w:firstLineChars="0"/>
        <w:contextualSpacing/>
        <w:rPr>
          <w:rFonts w:ascii="Times New Roman" w:eastAsiaTheme="minorHAnsi" w:hAnsi="Times New Roman" w:cs="Times New Roman"/>
          <w:b/>
          <w:bCs/>
          <w:kern w:val="0"/>
        </w:rPr>
      </w:pPr>
      <w:r w:rsidRPr="00D93B1F">
        <w:rPr>
          <w:rFonts w:ascii="Times New Roman" w:eastAsiaTheme="minorHAnsi" w:hAnsi="Times New Roman" w:cs="Times New Roman"/>
          <w:b/>
          <w:bCs/>
          <w:kern w:val="0"/>
        </w:rPr>
        <w:t xml:space="preserve">Xinhu Wealth launched the </w:t>
      </w:r>
      <w:r>
        <w:rPr>
          <w:rFonts w:ascii="Times New Roman" w:eastAsiaTheme="minorHAnsi" w:hAnsi="Times New Roman" w:cs="Times New Roman"/>
          <w:b/>
          <w:bCs/>
          <w:kern w:val="0"/>
        </w:rPr>
        <w:t>“</w:t>
      </w:r>
      <w:r w:rsidRPr="00D93B1F">
        <w:rPr>
          <w:rFonts w:ascii="Times New Roman" w:eastAsiaTheme="minorHAnsi" w:hAnsi="Times New Roman" w:cs="Times New Roman"/>
          <w:b/>
          <w:bCs/>
          <w:kern w:val="0"/>
        </w:rPr>
        <w:t>one hundred Ankang libraries charity project</w:t>
      </w:r>
      <w:r>
        <w:rPr>
          <w:rFonts w:ascii="Times New Roman" w:eastAsiaTheme="minorHAnsi" w:hAnsi="Times New Roman" w:cs="Times New Roman"/>
          <w:b/>
          <w:bCs/>
          <w:kern w:val="0"/>
        </w:rPr>
        <w:t>”</w:t>
      </w:r>
      <w:r w:rsidRPr="00D93B1F">
        <w:rPr>
          <w:rFonts w:ascii="Times New Roman" w:eastAsiaTheme="minorHAnsi" w:hAnsi="Times New Roman" w:cs="Times New Roman"/>
          <w:b/>
          <w:bCs/>
          <w:kern w:val="0"/>
        </w:rPr>
        <w:t xml:space="preserve"> and donated several Ankang libraries through China Children's Foundation</w:t>
      </w:r>
    </w:p>
    <w:p w14:paraId="71735B35" w14:textId="77777777" w:rsidR="007638CB" w:rsidRPr="007638CB" w:rsidRDefault="007638CB" w:rsidP="007638CB">
      <w:pPr>
        <w:pStyle w:val="a3"/>
        <w:numPr>
          <w:ilvl w:val="0"/>
          <w:numId w:val="2"/>
        </w:numPr>
        <w:ind w:firstLineChars="0"/>
        <w:contextualSpacing/>
        <w:rPr>
          <w:rFonts w:ascii="Times New Roman" w:eastAsiaTheme="minorHAnsi" w:hAnsi="Times New Roman" w:cs="Times New Roman"/>
          <w:b/>
          <w:bCs/>
          <w:kern w:val="0"/>
        </w:rPr>
      </w:pPr>
      <w:r w:rsidRPr="007638CB">
        <w:rPr>
          <w:rFonts w:ascii="Times New Roman" w:eastAsiaTheme="minorHAnsi" w:hAnsi="Times New Roman" w:cs="Times New Roman"/>
          <w:b/>
          <w:bCs/>
          <w:kern w:val="0"/>
        </w:rPr>
        <w:t>Xinhu Wealth donated more than $420,000 (3 million RMB) to officially establish the Xinhu Wealth Public Welfare Fund to manage the daily affairs of the special fund and implement public welfare projects</w:t>
      </w:r>
    </w:p>
    <w:p w14:paraId="3A5BC8CE" w14:textId="1B7530F9" w:rsidR="00F34D94" w:rsidRPr="00F36566" w:rsidRDefault="00F36566">
      <w:pPr>
        <w:pStyle w:val="a3"/>
        <w:numPr>
          <w:ilvl w:val="0"/>
          <w:numId w:val="2"/>
        </w:numPr>
        <w:ind w:firstLineChars="0"/>
        <w:contextualSpacing/>
        <w:rPr>
          <w:rFonts w:ascii="Times New Roman" w:eastAsiaTheme="minorHAnsi" w:hAnsi="Times New Roman" w:cs="Times New Roman"/>
          <w:b/>
          <w:bCs/>
          <w:kern w:val="0"/>
        </w:rPr>
      </w:pPr>
      <w:r w:rsidRPr="00F36566">
        <w:rPr>
          <w:rFonts w:ascii="Times New Roman" w:eastAsiaTheme="minorHAnsi" w:hAnsi="Times New Roman" w:cs="Times New Roman"/>
          <w:b/>
          <w:bCs/>
          <w:kern w:val="0"/>
        </w:rPr>
        <w:t xml:space="preserve">Xinhu Wealth established a charity trust and worked together with trust companies and foundations to promote a charitable financial innovation business </w:t>
      </w:r>
      <w:r w:rsidR="009F2ABD" w:rsidRPr="00F36566">
        <w:rPr>
          <w:rFonts w:ascii="Times New Roman" w:eastAsiaTheme="minorHAnsi" w:hAnsi="Times New Roman" w:cs="Times New Roman"/>
          <w:b/>
          <w:bCs/>
          <w:kern w:val="0"/>
        </w:rPr>
        <w:t xml:space="preserve"> </w:t>
      </w:r>
    </w:p>
    <w:p w14:paraId="273E77BB" w14:textId="77777777" w:rsidR="009F2ABD" w:rsidRPr="00B73C66" w:rsidRDefault="009F2ABD" w:rsidP="00B73C66">
      <w:pPr>
        <w:pStyle w:val="a3"/>
        <w:ind w:left="360" w:firstLineChars="0" w:firstLine="0"/>
        <w:contextualSpacing/>
        <w:rPr>
          <w:rFonts w:ascii="Times New Roman" w:eastAsiaTheme="minorHAnsi" w:hAnsi="Times New Roman" w:cs="Times New Roman"/>
          <w:b/>
          <w:bCs/>
          <w:kern w:val="0"/>
        </w:rPr>
      </w:pPr>
    </w:p>
    <w:p w14:paraId="7FA3DD6E" w14:textId="4B8B51A5" w:rsidR="00542748" w:rsidRPr="00B73C66" w:rsidRDefault="00A35084" w:rsidP="00B73C66">
      <w:pPr>
        <w:contextualSpacing/>
        <w:rPr>
          <w:rFonts w:ascii="Times New Roman" w:hAnsi="Times New Roman" w:cs="Times New Roman"/>
        </w:rPr>
      </w:pPr>
      <w:r w:rsidRPr="00B73C66">
        <w:rPr>
          <w:rFonts w:ascii="Times New Roman" w:hAnsi="Times New Roman" w:cs="Times New Roman"/>
        </w:rPr>
        <w:t>Shanghai, 6 December 2019</w:t>
      </w:r>
      <w:r w:rsidR="00542748" w:rsidRPr="00B73C66">
        <w:rPr>
          <w:rFonts w:ascii="Times New Roman" w:hAnsi="Times New Roman" w:cs="Times New Roman" w:hint="eastAsia"/>
        </w:rPr>
        <w:t>－</w:t>
      </w:r>
      <w:r w:rsidR="003530EB" w:rsidRPr="00B73C66">
        <w:rPr>
          <w:rFonts w:ascii="Times New Roman" w:hAnsi="Times New Roman" w:cs="Times New Roman"/>
          <w:b/>
        </w:rPr>
        <w:t>Xinhu Wealth</w:t>
      </w:r>
      <w:r w:rsidRPr="008E14B6">
        <w:rPr>
          <w:rFonts w:ascii="Times New Roman" w:hAnsi="Times New Roman" w:cs="Times New Roman"/>
          <w:color w:val="000000"/>
        </w:rPr>
        <w:t xml:space="preserve"> </w:t>
      </w:r>
      <w:r w:rsidRPr="00B73C66">
        <w:rPr>
          <w:rFonts w:ascii="Times New Roman" w:hAnsi="Times New Roman" w:cs="Times New Roman"/>
        </w:rPr>
        <w:t>received</w:t>
      </w:r>
      <w:r w:rsidR="00B73C66">
        <w:rPr>
          <w:rFonts w:ascii="Times New Roman" w:hAnsi="Times New Roman" w:cs="Times New Roman"/>
        </w:rPr>
        <w:t xml:space="preserve"> the</w:t>
      </w:r>
      <w:r w:rsidRPr="00B73C66">
        <w:rPr>
          <w:rFonts w:ascii="Times New Roman" w:hAnsi="Times New Roman" w:cs="Times New Roman"/>
        </w:rPr>
        <w:t xml:space="preserve"> </w:t>
      </w:r>
      <w:r w:rsidR="003530EB" w:rsidRPr="00B73C66">
        <w:rPr>
          <w:rFonts w:ascii="Times New Roman" w:hAnsi="Times New Roman" w:cs="Times New Roman"/>
          <w:b/>
        </w:rPr>
        <w:t>Corporate Commitment Certificate &amp; Award</w:t>
      </w:r>
      <w:r w:rsidR="00876ABE" w:rsidRPr="00B73C66">
        <w:rPr>
          <w:rFonts w:ascii="Times New Roman" w:hAnsi="Times New Roman" w:cs="Times New Roman"/>
          <w:b/>
        </w:rPr>
        <w:t xml:space="preserve"> of the Year in China</w:t>
      </w:r>
      <w:r w:rsidRPr="00B73C66">
        <w:rPr>
          <w:rFonts w:ascii="Times New Roman" w:hAnsi="Times New Roman" w:cs="Times New Roman"/>
        </w:rPr>
        <w:t xml:space="preserve"> at Wealth &amp; Society Awards 2019. The awards ceremony was held in conjunction with </w:t>
      </w:r>
      <w:r w:rsidR="006B3DC9" w:rsidRPr="00B73C66">
        <w:rPr>
          <w:rFonts w:ascii="Times New Roman" w:hAnsi="Times New Roman" w:cs="Times New Roman"/>
        </w:rPr>
        <w:t>Wea</w:t>
      </w:r>
      <w:r w:rsidR="0003723D" w:rsidRPr="00B73C66">
        <w:rPr>
          <w:rFonts w:ascii="Times New Roman" w:hAnsi="Times New Roman" w:cs="Times New Roman"/>
        </w:rPr>
        <w:t>l</w:t>
      </w:r>
      <w:r w:rsidR="006B3DC9" w:rsidRPr="00B73C66">
        <w:rPr>
          <w:rFonts w:ascii="Times New Roman" w:hAnsi="Times New Roman" w:cs="Times New Roman"/>
        </w:rPr>
        <w:t xml:space="preserve">th &amp; Society </w:t>
      </w:r>
      <w:r w:rsidRPr="00B73C66">
        <w:rPr>
          <w:rFonts w:ascii="Times New Roman" w:hAnsi="Times New Roman" w:cs="Times New Roman"/>
        </w:rPr>
        <w:t xml:space="preserve">2019 at </w:t>
      </w:r>
      <w:r w:rsidR="00B73C66">
        <w:rPr>
          <w:rFonts w:ascii="Times New Roman" w:hAnsi="Times New Roman" w:cs="Times New Roman"/>
        </w:rPr>
        <w:t xml:space="preserve">Grand </w:t>
      </w:r>
      <w:r w:rsidRPr="00B73C66">
        <w:rPr>
          <w:rFonts w:ascii="Times New Roman" w:hAnsi="Times New Roman" w:cs="Times New Roman"/>
        </w:rPr>
        <w:t>Kempinski</w:t>
      </w:r>
      <w:r w:rsidR="00B73C66">
        <w:rPr>
          <w:rFonts w:ascii="Times New Roman" w:hAnsi="Times New Roman" w:cs="Times New Roman"/>
        </w:rPr>
        <w:t xml:space="preserve"> Hotel in</w:t>
      </w:r>
      <w:r w:rsidRPr="00B73C66">
        <w:rPr>
          <w:rFonts w:ascii="Times New Roman" w:hAnsi="Times New Roman" w:cs="Times New Roman"/>
        </w:rPr>
        <w:t xml:space="preserve"> Shanghai.</w:t>
      </w:r>
    </w:p>
    <w:p w14:paraId="7CF8716B" w14:textId="77777777" w:rsidR="00A30470" w:rsidRPr="00B73C66" w:rsidRDefault="00A30470" w:rsidP="00B73C66">
      <w:pPr>
        <w:contextualSpacing/>
        <w:rPr>
          <w:rFonts w:ascii="Times New Roman" w:hAnsi="Times New Roman" w:cs="Times New Roman"/>
        </w:rPr>
      </w:pPr>
    </w:p>
    <w:p w14:paraId="65637B7F" w14:textId="13D888A1" w:rsidR="003530EB" w:rsidRPr="00B73C66" w:rsidRDefault="003530EB" w:rsidP="00B73C66">
      <w:pPr>
        <w:contextualSpacing/>
        <w:rPr>
          <w:rFonts w:ascii="Times New Roman" w:eastAsiaTheme="minorHAnsi" w:hAnsi="Times New Roman" w:cs="Times New Roman"/>
          <w:b/>
          <w:bCs/>
          <w:kern w:val="0"/>
        </w:rPr>
      </w:pPr>
      <w:r w:rsidRPr="00B73C66">
        <w:rPr>
          <w:rFonts w:ascii="Times New Roman" w:eastAsiaTheme="minorHAnsi" w:hAnsi="Times New Roman" w:cs="Times New Roman"/>
          <w:b/>
          <w:bCs/>
          <w:kern w:val="0"/>
        </w:rPr>
        <w:t xml:space="preserve">Xinhu Wealth launched </w:t>
      </w:r>
      <w:r w:rsidR="00D93B1F">
        <w:rPr>
          <w:rFonts w:ascii="Times New Roman" w:eastAsiaTheme="minorHAnsi" w:hAnsi="Times New Roman" w:cs="Times New Roman"/>
          <w:b/>
          <w:bCs/>
          <w:kern w:val="0"/>
        </w:rPr>
        <w:t>the “</w:t>
      </w:r>
      <w:r w:rsidRPr="00B73C66">
        <w:rPr>
          <w:rFonts w:ascii="Times New Roman" w:eastAsiaTheme="minorHAnsi" w:hAnsi="Times New Roman" w:cs="Times New Roman"/>
          <w:b/>
          <w:bCs/>
          <w:kern w:val="0"/>
        </w:rPr>
        <w:t>one hundred Ankang libraries charity project</w:t>
      </w:r>
      <w:r w:rsidR="00D93B1F">
        <w:rPr>
          <w:rFonts w:ascii="Times New Roman" w:eastAsiaTheme="minorHAnsi" w:hAnsi="Times New Roman" w:cs="Times New Roman"/>
          <w:b/>
          <w:bCs/>
          <w:kern w:val="0"/>
        </w:rPr>
        <w:t>”</w:t>
      </w:r>
      <w:r w:rsidRPr="00B73C66">
        <w:rPr>
          <w:rFonts w:ascii="Times New Roman" w:eastAsiaTheme="minorHAnsi" w:hAnsi="Times New Roman" w:cs="Times New Roman"/>
          <w:b/>
          <w:bCs/>
          <w:kern w:val="0"/>
        </w:rPr>
        <w:t xml:space="preserve"> and donated </w:t>
      </w:r>
      <w:r w:rsidR="00D93B1F">
        <w:rPr>
          <w:rFonts w:ascii="Times New Roman" w:eastAsiaTheme="minorHAnsi" w:hAnsi="Times New Roman" w:cs="Times New Roman"/>
          <w:b/>
          <w:bCs/>
          <w:kern w:val="0"/>
        </w:rPr>
        <w:t xml:space="preserve">several </w:t>
      </w:r>
      <w:r w:rsidRPr="00B73C66">
        <w:rPr>
          <w:rFonts w:ascii="Times New Roman" w:eastAsiaTheme="minorHAnsi" w:hAnsi="Times New Roman" w:cs="Times New Roman"/>
          <w:b/>
          <w:bCs/>
          <w:kern w:val="0"/>
        </w:rPr>
        <w:t>Ankang librarie</w:t>
      </w:r>
      <w:r w:rsidR="00D93B1F">
        <w:rPr>
          <w:rFonts w:ascii="Times New Roman" w:eastAsiaTheme="minorHAnsi" w:hAnsi="Times New Roman" w:cs="Times New Roman"/>
          <w:b/>
          <w:bCs/>
          <w:kern w:val="0"/>
        </w:rPr>
        <w:t>s</w:t>
      </w:r>
      <w:r w:rsidRPr="00B73C66">
        <w:rPr>
          <w:rFonts w:ascii="Times New Roman" w:eastAsiaTheme="minorHAnsi" w:hAnsi="Times New Roman" w:cs="Times New Roman"/>
          <w:b/>
          <w:bCs/>
          <w:kern w:val="0"/>
        </w:rPr>
        <w:t xml:space="preserve"> through China </w:t>
      </w:r>
      <w:r w:rsidR="00D93B1F">
        <w:rPr>
          <w:rFonts w:ascii="Times New Roman" w:eastAsiaTheme="minorHAnsi" w:hAnsi="Times New Roman" w:cs="Times New Roman"/>
          <w:b/>
          <w:bCs/>
          <w:kern w:val="0"/>
        </w:rPr>
        <w:t>C</w:t>
      </w:r>
      <w:r w:rsidR="00D93B1F" w:rsidRPr="00B73C66">
        <w:rPr>
          <w:rFonts w:ascii="Times New Roman" w:eastAsiaTheme="minorHAnsi" w:hAnsi="Times New Roman" w:cs="Times New Roman"/>
          <w:b/>
          <w:bCs/>
          <w:kern w:val="0"/>
        </w:rPr>
        <w:t xml:space="preserve">hildren's </w:t>
      </w:r>
      <w:r w:rsidR="00D93B1F">
        <w:rPr>
          <w:rFonts w:ascii="Times New Roman" w:eastAsiaTheme="minorHAnsi" w:hAnsi="Times New Roman" w:cs="Times New Roman"/>
          <w:b/>
          <w:bCs/>
          <w:kern w:val="0"/>
        </w:rPr>
        <w:t>F</w:t>
      </w:r>
      <w:r w:rsidR="00D93B1F" w:rsidRPr="00B73C66">
        <w:rPr>
          <w:rFonts w:ascii="Times New Roman" w:eastAsiaTheme="minorHAnsi" w:hAnsi="Times New Roman" w:cs="Times New Roman"/>
          <w:b/>
          <w:bCs/>
          <w:kern w:val="0"/>
        </w:rPr>
        <w:t>oundation</w:t>
      </w:r>
    </w:p>
    <w:p w14:paraId="55A473C4" w14:textId="77777777" w:rsidR="00104209" w:rsidRPr="00B73C66" w:rsidRDefault="00104209" w:rsidP="00B73C66">
      <w:pPr>
        <w:contextualSpacing/>
        <w:rPr>
          <w:rFonts w:ascii="Times New Roman" w:eastAsiaTheme="minorHAnsi" w:hAnsi="Times New Roman" w:cs="Times New Roman"/>
          <w:b/>
          <w:bCs/>
          <w:kern w:val="0"/>
        </w:rPr>
      </w:pPr>
    </w:p>
    <w:p w14:paraId="43ACE93F" w14:textId="3F2CEDC9" w:rsidR="007B0242" w:rsidRPr="00B73C66" w:rsidRDefault="00E91D6D" w:rsidP="00B73C66">
      <w:pPr>
        <w:contextualSpacing/>
        <w:rPr>
          <w:rFonts w:ascii="Times New Roman" w:hAnsi="Times New Roman" w:cs="Times New Roman"/>
        </w:rPr>
      </w:pPr>
      <w:r w:rsidRPr="00B73C66">
        <w:rPr>
          <w:rFonts w:ascii="Times New Roman" w:hAnsi="Times New Roman" w:cs="Times New Roman"/>
        </w:rPr>
        <w:t xml:space="preserve">Xinhu </w:t>
      </w:r>
      <w:r w:rsidR="00B73C66">
        <w:rPr>
          <w:rFonts w:ascii="Times New Roman" w:hAnsi="Times New Roman" w:cs="Times New Roman"/>
        </w:rPr>
        <w:t>Wealth</w:t>
      </w:r>
      <w:r w:rsidR="00B73C66" w:rsidRPr="00B73C66">
        <w:rPr>
          <w:rFonts w:ascii="Times New Roman" w:hAnsi="Times New Roman" w:cs="Times New Roman"/>
        </w:rPr>
        <w:t xml:space="preserve"> </w:t>
      </w:r>
      <w:r w:rsidRPr="00B73C66">
        <w:rPr>
          <w:rFonts w:ascii="Times New Roman" w:hAnsi="Times New Roman" w:cs="Times New Roman"/>
        </w:rPr>
        <w:t xml:space="preserve">donated </w:t>
      </w:r>
      <w:r w:rsidR="00B73C66">
        <w:rPr>
          <w:rFonts w:ascii="Times New Roman" w:hAnsi="Times New Roman" w:cs="Times New Roman"/>
        </w:rPr>
        <w:t>around $57,000 (</w:t>
      </w:r>
      <w:r w:rsidRPr="00B73C66">
        <w:rPr>
          <w:rFonts w:ascii="Times New Roman" w:hAnsi="Times New Roman" w:cs="Times New Roman"/>
        </w:rPr>
        <w:t xml:space="preserve">400,000 </w:t>
      </w:r>
      <w:r w:rsidR="00B73C66">
        <w:rPr>
          <w:rFonts w:ascii="Times New Roman" w:hAnsi="Times New Roman" w:cs="Times New Roman"/>
        </w:rPr>
        <w:t>RMB)</w:t>
      </w:r>
      <w:r w:rsidRPr="00B73C66">
        <w:rPr>
          <w:rFonts w:ascii="Times New Roman" w:hAnsi="Times New Roman" w:cs="Times New Roman"/>
        </w:rPr>
        <w:t xml:space="preserve"> to </w:t>
      </w:r>
      <w:r w:rsidR="00B73C66">
        <w:rPr>
          <w:rFonts w:ascii="Times New Roman" w:hAnsi="Times New Roman" w:cs="Times New Roman"/>
        </w:rPr>
        <w:t xml:space="preserve">the following schools: </w:t>
      </w:r>
      <w:r w:rsidRPr="00B73C66">
        <w:rPr>
          <w:rFonts w:ascii="Times New Roman" w:hAnsi="Times New Roman" w:cs="Times New Roman"/>
        </w:rPr>
        <w:t xml:space="preserve">Da'an </w:t>
      </w:r>
      <w:r w:rsidR="00B73C66">
        <w:rPr>
          <w:rFonts w:ascii="Times New Roman" w:hAnsi="Times New Roman" w:cs="Times New Roman"/>
        </w:rPr>
        <w:t>C</w:t>
      </w:r>
      <w:r w:rsidRPr="00B73C66">
        <w:rPr>
          <w:rFonts w:ascii="Times New Roman" w:hAnsi="Times New Roman" w:cs="Times New Roman"/>
        </w:rPr>
        <w:t xml:space="preserve">onsistent </w:t>
      </w:r>
      <w:r w:rsidR="00B73C66">
        <w:rPr>
          <w:rFonts w:ascii="Times New Roman" w:hAnsi="Times New Roman" w:cs="Times New Roman"/>
        </w:rPr>
        <w:t>S</w:t>
      </w:r>
      <w:r w:rsidR="00B73C66" w:rsidRPr="00B73C66">
        <w:rPr>
          <w:rFonts w:ascii="Times New Roman" w:hAnsi="Times New Roman" w:cs="Times New Roman"/>
        </w:rPr>
        <w:t>chool</w:t>
      </w:r>
      <w:r w:rsidRPr="00B73C66">
        <w:rPr>
          <w:rFonts w:ascii="Times New Roman" w:hAnsi="Times New Roman" w:cs="Times New Roman"/>
        </w:rPr>
        <w:t xml:space="preserve">, Lange </w:t>
      </w:r>
      <w:r w:rsidR="00B73C66">
        <w:rPr>
          <w:rFonts w:ascii="Times New Roman" w:hAnsi="Times New Roman" w:cs="Times New Roman"/>
        </w:rPr>
        <w:t>P</w:t>
      </w:r>
      <w:r w:rsidR="00B73C66" w:rsidRPr="00B73C66">
        <w:rPr>
          <w:rFonts w:ascii="Times New Roman" w:hAnsi="Times New Roman" w:cs="Times New Roman"/>
        </w:rPr>
        <w:t xml:space="preserve">rimary </w:t>
      </w:r>
      <w:r w:rsidR="00B73C66">
        <w:rPr>
          <w:rFonts w:ascii="Times New Roman" w:hAnsi="Times New Roman" w:cs="Times New Roman"/>
        </w:rPr>
        <w:t>S</w:t>
      </w:r>
      <w:r w:rsidR="00B73C66" w:rsidRPr="00B73C66">
        <w:rPr>
          <w:rFonts w:ascii="Times New Roman" w:hAnsi="Times New Roman" w:cs="Times New Roman"/>
        </w:rPr>
        <w:t>chool</w:t>
      </w:r>
      <w:r w:rsidRPr="00B73C66">
        <w:rPr>
          <w:rFonts w:ascii="Times New Roman" w:hAnsi="Times New Roman" w:cs="Times New Roman"/>
        </w:rPr>
        <w:t xml:space="preserve">, </w:t>
      </w:r>
      <w:r w:rsidR="00B73C66">
        <w:rPr>
          <w:rFonts w:ascii="Times New Roman" w:hAnsi="Times New Roman" w:cs="Times New Roman"/>
        </w:rPr>
        <w:t>X</w:t>
      </w:r>
      <w:r w:rsidR="00B73C66" w:rsidRPr="00B73C66">
        <w:rPr>
          <w:rFonts w:ascii="Times New Roman" w:hAnsi="Times New Roman" w:cs="Times New Roman"/>
        </w:rPr>
        <w:t xml:space="preserve">ialama </w:t>
      </w:r>
      <w:r w:rsidR="00B73C66">
        <w:rPr>
          <w:rFonts w:ascii="Times New Roman" w:hAnsi="Times New Roman" w:cs="Times New Roman"/>
        </w:rPr>
        <w:t>P</w:t>
      </w:r>
      <w:r w:rsidR="00B73C66" w:rsidRPr="00B73C66">
        <w:rPr>
          <w:rFonts w:ascii="Times New Roman" w:hAnsi="Times New Roman" w:cs="Times New Roman"/>
        </w:rPr>
        <w:t xml:space="preserve">rimary </w:t>
      </w:r>
      <w:r w:rsidR="00B73C66">
        <w:rPr>
          <w:rFonts w:ascii="Times New Roman" w:hAnsi="Times New Roman" w:cs="Times New Roman"/>
        </w:rPr>
        <w:t>S</w:t>
      </w:r>
      <w:r w:rsidR="00B73C66" w:rsidRPr="00B73C66">
        <w:rPr>
          <w:rFonts w:ascii="Times New Roman" w:hAnsi="Times New Roman" w:cs="Times New Roman"/>
        </w:rPr>
        <w:t xml:space="preserve">chool </w:t>
      </w:r>
      <w:r w:rsidRPr="00B73C66">
        <w:rPr>
          <w:rFonts w:ascii="Times New Roman" w:hAnsi="Times New Roman" w:cs="Times New Roman"/>
        </w:rPr>
        <w:t xml:space="preserve">and Langao </w:t>
      </w:r>
      <w:r w:rsidR="00B73C66">
        <w:rPr>
          <w:rFonts w:ascii="Times New Roman" w:hAnsi="Times New Roman" w:cs="Times New Roman"/>
        </w:rPr>
        <w:t>P</w:t>
      </w:r>
      <w:r w:rsidR="00B73C66" w:rsidRPr="00B73C66">
        <w:rPr>
          <w:rFonts w:ascii="Times New Roman" w:hAnsi="Times New Roman" w:cs="Times New Roman"/>
        </w:rPr>
        <w:t xml:space="preserve">rimary </w:t>
      </w:r>
      <w:r w:rsidR="00B73C66">
        <w:rPr>
          <w:rFonts w:ascii="Times New Roman" w:hAnsi="Times New Roman" w:cs="Times New Roman"/>
        </w:rPr>
        <w:t>S</w:t>
      </w:r>
      <w:r w:rsidR="00B73C66" w:rsidRPr="00B73C66">
        <w:rPr>
          <w:rFonts w:ascii="Times New Roman" w:hAnsi="Times New Roman" w:cs="Times New Roman"/>
        </w:rPr>
        <w:t xml:space="preserve">chool </w:t>
      </w:r>
      <w:r w:rsidRPr="00B73C66">
        <w:rPr>
          <w:rFonts w:ascii="Times New Roman" w:hAnsi="Times New Roman" w:cs="Times New Roman"/>
        </w:rPr>
        <w:t>in Yongsheng County, Lijiang City, Yunnan Province</w:t>
      </w:r>
      <w:r w:rsidR="00B73C66">
        <w:rPr>
          <w:rFonts w:ascii="Times New Roman" w:hAnsi="Times New Roman" w:cs="Times New Roman"/>
        </w:rPr>
        <w:t>,</w:t>
      </w:r>
      <w:r w:rsidRPr="00B73C66">
        <w:rPr>
          <w:rFonts w:ascii="Times New Roman" w:hAnsi="Times New Roman" w:cs="Times New Roman"/>
        </w:rPr>
        <w:t xml:space="preserve"> for the construction of</w:t>
      </w:r>
      <w:r w:rsidR="00B73C66">
        <w:rPr>
          <w:rFonts w:ascii="Times New Roman" w:hAnsi="Times New Roman" w:cs="Times New Roman"/>
        </w:rPr>
        <w:t xml:space="preserve"> a </w:t>
      </w:r>
      <w:r w:rsidR="00B73C66" w:rsidRPr="009F06F2">
        <w:rPr>
          <w:rFonts w:ascii="Times New Roman" w:hAnsi="Times New Roman" w:cs="Times New Roman"/>
        </w:rPr>
        <w:t>library</w:t>
      </w:r>
      <w:r w:rsidR="00B73C66" w:rsidRPr="00B73C66">
        <w:rPr>
          <w:rFonts w:ascii="Times New Roman" w:hAnsi="Times New Roman" w:cs="Times New Roman"/>
        </w:rPr>
        <w:t xml:space="preserve"> </w:t>
      </w:r>
      <w:r w:rsidR="00B73C66">
        <w:rPr>
          <w:rFonts w:ascii="Times New Roman" w:hAnsi="Times New Roman" w:cs="Times New Roman"/>
        </w:rPr>
        <w:t xml:space="preserve">in </w:t>
      </w:r>
      <w:r w:rsidRPr="00B73C66">
        <w:rPr>
          <w:rFonts w:ascii="Times New Roman" w:hAnsi="Times New Roman" w:cs="Times New Roman"/>
        </w:rPr>
        <w:t xml:space="preserve">Ankang. Over the past three years, Xinhu Wealth has built eight </w:t>
      </w:r>
      <w:r w:rsidR="00B73C66" w:rsidRPr="00663E2E">
        <w:rPr>
          <w:rFonts w:ascii="Times New Roman" w:hAnsi="Times New Roman" w:cs="Times New Roman"/>
        </w:rPr>
        <w:t xml:space="preserve">libraries </w:t>
      </w:r>
      <w:r w:rsidR="00B73C66">
        <w:rPr>
          <w:rFonts w:ascii="Times New Roman" w:hAnsi="Times New Roman" w:cs="Times New Roman"/>
        </w:rPr>
        <w:t xml:space="preserve">in </w:t>
      </w:r>
      <w:r w:rsidRPr="00B73C66">
        <w:rPr>
          <w:rFonts w:ascii="Times New Roman" w:hAnsi="Times New Roman" w:cs="Times New Roman"/>
        </w:rPr>
        <w:t xml:space="preserve">Ankang through the China </w:t>
      </w:r>
      <w:r w:rsidR="00B73C66">
        <w:rPr>
          <w:rFonts w:ascii="Times New Roman" w:hAnsi="Times New Roman" w:cs="Times New Roman"/>
        </w:rPr>
        <w:t>C</w:t>
      </w:r>
      <w:r w:rsidR="00B73C66" w:rsidRPr="00B73C66">
        <w:rPr>
          <w:rFonts w:ascii="Times New Roman" w:hAnsi="Times New Roman" w:cs="Times New Roman"/>
        </w:rPr>
        <w:t xml:space="preserve">hildren's </w:t>
      </w:r>
      <w:r w:rsidR="00B73C66">
        <w:rPr>
          <w:rFonts w:ascii="Times New Roman" w:hAnsi="Times New Roman" w:cs="Times New Roman"/>
        </w:rPr>
        <w:t>F</w:t>
      </w:r>
      <w:r w:rsidR="00B73C66" w:rsidRPr="00B73C66">
        <w:rPr>
          <w:rFonts w:ascii="Times New Roman" w:hAnsi="Times New Roman" w:cs="Times New Roman"/>
        </w:rPr>
        <w:t>oundation</w:t>
      </w:r>
      <w:r w:rsidRPr="00B73C66">
        <w:rPr>
          <w:rFonts w:ascii="Times New Roman" w:hAnsi="Times New Roman" w:cs="Times New Roman"/>
        </w:rPr>
        <w:t xml:space="preserve">. In addition, Xinhu </w:t>
      </w:r>
      <w:r w:rsidR="00B73C66">
        <w:rPr>
          <w:rFonts w:ascii="Times New Roman" w:hAnsi="Times New Roman" w:cs="Times New Roman"/>
        </w:rPr>
        <w:t>Wealth</w:t>
      </w:r>
      <w:r w:rsidRPr="00B73C66">
        <w:rPr>
          <w:rFonts w:ascii="Times New Roman" w:hAnsi="Times New Roman" w:cs="Times New Roman"/>
        </w:rPr>
        <w:t xml:space="preserve"> and its employees have donated more than </w:t>
      </w:r>
      <w:r w:rsidR="00D93B1F">
        <w:rPr>
          <w:rFonts w:ascii="Times New Roman" w:hAnsi="Times New Roman" w:cs="Times New Roman"/>
        </w:rPr>
        <w:t>$110,000 (</w:t>
      </w:r>
      <w:r w:rsidRPr="00B73C66">
        <w:rPr>
          <w:rFonts w:ascii="Times New Roman" w:hAnsi="Times New Roman" w:cs="Times New Roman"/>
        </w:rPr>
        <w:t xml:space="preserve">800,000 </w:t>
      </w:r>
      <w:r w:rsidR="00D93B1F">
        <w:rPr>
          <w:rFonts w:ascii="Times New Roman" w:hAnsi="Times New Roman" w:cs="Times New Roman"/>
        </w:rPr>
        <w:t>RMB)</w:t>
      </w:r>
      <w:r w:rsidR="00D93B1F" w:rsidRPr="00B73C66">
        <w:rPr>
          <w:rFonts w:ascii="Times New Roman" w:hAnsi="Times New Roman" w:cs="Times New Roman"/>
        </w:rPr>
        <w:t xml:space="preserve"> </w:t>
      </w:r>
      <w:r w:rsidRPr="00B73C66">
        <w:rPr>
          <w:rFonts w:ascii="Times New Roman" w:hAnsi="Times New Roman" w:cs="Times New Roman"/>
        </w:rPr>
        <w:t>to rural primary schools in Sichuan, Xinjiang, Yunnan, Shaanxi and other places in the past three years.</w:t>
      </w:r>
    </w:p>
    <w:p w14:paraId="6219912D" w14:textId="77777777" w:rsidR="00E91D6D" w:rsidRPr="00B73C66" w:rsidRDefault="00E91D6D" w:rsidP="00B73C66">
      <w:pPr>
        <w:contextualSpacing/>
        <w:rPr>
          <w:rFonts w:ascii="Times New Roman" w:hAnsi="Times New Roman" w:cs="Times New Roman"/>
        </w:rPr>
      </w:pPr>
    </w:p>
    <w:p w14:paraId="067D1BC9" w14:textId="77777777" w:rsidR="00D93B1F" w:rsidRDefault="00D93B1F" w:rsidP="00B73C66">
      <w:pPr>
        <w:contextualSpacing/>
        <w:rPr>
          <w:rFonts w:ascii="Times New Roman" w:eastAsiaTheme="minorHAnsi" w:hAnsi="Times New Roman" w:cs="Times New Roman"/>
          <w:b/>
          <w:bCs/>
          <w:kern w:val="0"/>
        </w:rPr>
      </w:pPr>
    </w:p>
    <w:p w14:paraId="089FADF0" w14:textId="77777777" w:rsidR="00D93B1F" w:rsidRDefault="00D93B1F" w:rsidP="00B73C66">
      <w:pPr>
        <w:contextualSpacing/>
        <w:rPr>
          <w:rFonts w:ascii="Times New Roman" w:eastAsiaTheme="minorHAnsi" w:hAnsi="Times New Roman" w:cs="Times New Roman"/>
          <w:b/>
          <w:bCs/>
          <w:kern w:val="0"/>
        </w:rPr>
      </w:pPr>
    </w:p>
    <w:p w14:paraId="70E08156" w14:textId="77777777" w:rsidR="00D93B1F" w:rsidRDefault="00D93B1F" w:rsidP="00B73C66">
      <w:pPr>
        <w:contextualSpacing/>
        <w:rPr>
          <w:rFonts w:ascii="Times New Roman" w:eastAsiaTheme="minorHAnsi" w:hAnsi="Times New Roman" w:cs="Times New Roman"/>
          <w:b/>
          <w:bCs/>
          <w:kern w:val="0"/>
        </w:rPr>
      </w:pPr>
    </w:p>
    <w:p w14:paraId="6FCEC670" w14:textId="77777777" w:rsidR="00D93B1F" w:rsidRDefault="00D93B1F" w:rsidP="00B73C66">
      <w:pPr>
        <w:contextualSpacing/>
        <w:rPr>
          <w:rFonts w:ascii="Times New Roman" w:eastAsiaTheme="minorHAnsi" w:hAnsi="Times New Roman" w:cs="Times New Roman"/>
          <w:b/>
          <w:bCs/>
          <w:kern w:val="0"/>
        </w:rPr>
      </w:pPr>
    </w:p>
    <w:p w14:paraId="6A9F9CD0" w14:textId="77777777" w:rsidR="00D93B1F" w:rsidRDefault="00D93B1F" w:rsidP="00B73C66">
      <w:pPr>
        <w:contextualSpacing/>
        <w:rPr>
          <w:rFonts w:ascii="Times New Roman" w:eastAsiaTheme="minorHAnsi" w:hAnsi="Times New Roman" w:cs="Times New Roman"/>
          <w:b/>
          <w:bCs/>
          <w:kern w:val="0"/>
        </w:rPr>
      </w:pPr>
    </w:p>
    <w:p w14:paraId="42EC4A90" w14:textId="1F47C651" w:rsidR="00E91D6D" w:rsidRPr="00B73C66" w:rsidRDefault="00E91D6D" w:rsidP="00B73C66">
      <w:pPr>
        <w:contextualSpacing/>
        <w:rPr>
          <w:rFonts w:ascii="Times New Roman" w:eastAsiaTheme="minorHAnsi" w:hAnsi="Times New Roman" w:cs="Times New Roman"/>
          <w:b/>
          <w:bCs/>
          <w:kern w:val="0"/>
        </w:rPr>
      </w:pPr>
      <w:r w:rsidRPr="00B73C66">
        <w:rPr>
          <w:rFonts w:ascii="Times New Roman" w:eastAsiaTheme="minorHAnsi" w:hAnsi="Times New Roman" w:cs="Times New Roman"/>
          <w:b/>
          <w:bCs/>
          <w:kern w:val="0"/>
        </w:rPr>
        <w:t xml:space="preserve">Xinhu </w:t>
      </w:r>
      <w:r w:rsidR="00D93B1F">
        <w:rPr>
          <w:rFonts w:ascii="Times New Roman" w:eastAsiaTheme="minorHAnsi" w:hAnsi="Times New Roman" w:cs="Times New Roman"/>
          <w:b/>
          <w:bCs/>
          <w:kern w:val="0"/>
        </w:rPr>
        <w:t>W</w:t>
      </w:r>
      <w:r w:rsidR="00D93B1F" w:rsidRPr="00B73C66">
        <w:rPr>
          <w:rFonts w:ascii="Times New Roman" w:eastAsiaTheme="minorHAnsi" w:hAnsi="Times New Roman" w:cs="Times New Roman"/>
          <w:b/>
          <w:bCs/>
          <w:kern w:val="0"/>
        </w:rPr>
        <w:t xml:space="preserve">ealth </w:t>
      </w:r>
      <w:r w:rsidRPr="00B73C66">
        <w:rPr>
          <w:rFonts w:ascii="Times New Roman" w:eastAsiaTheme="minorHAnsi" w:hAnsi="Times New Roman" w:cs="Times New Roman"/>
          <w:b/>
          <w:bCs/>
          <w:kern w:val="0"/>
        </w:rPr>
        <w:t xml:space="preserve">donated more than </w:t>
      </w:r>
      <w:r w:rsidR="00D93B1F">
        <w:rPr>
          <w:rFonts w:ascii="Times New Roman" w:eastAsiaTheme="minorHAnsi" w:hAnsi="Times New Roman" w:cs="Times New Roman"/>
          <w:b/>
          <w:bCs/>
          <w:kern w:val="0"/>
        </w:rPr>
        <w:t>$420,000</w:t>
      </w:r>
      <w:r w:rsidRPr="00B73C66">
        <w:rPr>
          <w:rFonts w:ascii="Times New Roman" w:eastAsiaTheme="minorHAnsi" w:hAnsi="Times New Roman" w:cs="Times New Roman"/>
          <w:b/>
          <w:bCs/>
          <w:kern w:val="0"/>
        </w:rPr>
        <w:t xml:space="preserve"> </w:t>
      </w:r>
      <w:r w:rsidR="007638CB">
        <w:rPr>
          <w:rFonts w:ascii="Times New Roman" w:eastAsiaTheme="minorHAnsi" w:hAnsi="Times New Roman" w:cs="Times New Roman"/>
          <w:b/>
          <w:bCs/>
          <w:kern w:val="0"/>
        </w:rPr>
        <w:t xml:space="preserve">(3 million RMB) to </w:t>
      </w:r>
      <w:r w:rsidRPr="00B73C66">
        <w:rPr>
          <w:rFonts w:ascii="Times New Roman" w:eastAsiaTheme="minorHAnsi" w:hAnsi="Times New Roman" w:cs="Times New Roman"/>
          <w:b/>
          <w:bCs/>
          <w:kern w:val="0"/>
        </w:rPr>
        <w:t xml:space="preserve">officially establish </w:t>
      </w:r>
      <w:r w:rsidR="007638CB">
        <w:rPr>
          <w:rFonts w:ascii="Times New Roman" w:eastAsiaTheme="minorHAnsi" w:hAnsi="Times New Roman" w:cs="Times New Roman"/>
          <w:b/>
          <w:bCs/>
          <w:kern w:val="0"/>
        </w:rPr>
        <w:t xml:space="preserve">the </w:t>
      </w:r>
      <w:r w:rsidRPr="00B73C66">
        <w:rPr>
          <w:rFonts w:ascii="Times New Roman" w:eastAsiaTheme="minorHAnsi" w:hAnsi="Times New Roman" w:cs="Times New Roman"/>
          <w:b/>
          <w:bCs/>
          <w:kern w:val="0"/>
        </w:rPr>
        <w:t xml:space="preserve">Xinhu </w:t>
      </w:r>
      <w:r w:rsidR="007638CB">
        <w:rPr>
          <w:rFonts w:ascii="Times New Roman" w:eastAsiaTheme="minorHAnsi" w:hAnsi="Times New Roman" w:cs="Times New Roman"/>
          <w:b/>
          <w:bCs/>
          <w:kern w:val="0"/>
        </w:rPr>
        <w:t>W</w:t>
      </w:r>
      <w:r w:rsidR="007638CB" w:rsidRPr="00B73C66">
        <w:rPr>
          <w:rFonts w:ascii="Times New Roman" w:eastAsiaTheme="minorHAnsi" w:hAnsi="Times New Roman" w:cs="Times New Roman"/>
          <w:b/>
          <w:bCs/>
          <w:kern w:val="0"/>
        </w:rPr>
        <w:t xml:space="preserve">ealth </w:t>
      </w:r>
      <w:r w:rsidR="007638CB">
        <w:rPr>
          <w:rFonts w:ascii="Times New Roman" w:eastAsiaTheme="minorHAnsi" w:hAnsi="Times New Roman" w:cs="Times New Roman"/>
          <w:b/>
          <w:bCs/>
          <w:kern w:val="0"/>
        </w:rPr>
        <w:t>P</w:t>
      </w:r>
      <w:r w:rsidR="007638CB" w:rsidRPr="00B73C66">
        <w:rPr>
          <w:rFonts w:ascii="Times New Roman" w:eastAsiaTheme="minorHAnsi" w:hAnsi="Times New Roman" w:cs="Times New Roman"/>
          <w:b/>
          <w:bCs/>
          <w:kern w:val="0"/>
        </w:rPr>
        <w:t xml:space="preserve">ublic </w:t>
      </w:r>
      <w:r w:rsidR="007638CB">
        <w:rPr>
          <w:rFonts w:ascii="Times New Roman" w:eastAsiaTheme="minorHAnsi" w:hAnsi="Times New Roman" w:cs="Times New Roman"/>
          <w:b/>
          <w:bCs/>
          <w:kern w:val="0"/>
        </w:rPr>
        <w:t>W</w:t>
      </w:r>
      <w:r w:rsidR="007638CB" w:rsidRPr="00B73C66">
        <w:rPr>
          <w:rFonts w:ascii="Times New Roman" w:eastAsiaTheme="minorHAnsi" w:hAnsi="Times New Roman" w:cs="Times New Roman"/>
          <w:b/>
          <w:bCs/>
          <w:kern w:val="0"/>
        </w:rPr>
        <w:t xml:space="preserve">elfare </w:t>
      </w:r>
      <w:r w:rsidR="007638CB">
        <w:rPr>
          <w:rFonts w:ascii="Times New Roman" w:eastAsiaTheme="minorHAnsi" w:hAnsi="Times New Roman" w:cs="Times New Roman"/>
          <w:b/>
          <w:bCs/>
          <w:kern w:val="0"/>
        </w:rPr>
        <w:t>F</w:t>
      </w:r>
      <w:r w:rsidR="007638CB" w:rsidRPr="00B73C66">
        <w:rPr>
          <w:rFonts w:ascii="Times New Roman" w:eastAsiaTheme="minorHAnsi" w:hAnsi="Times New Roman" w:cs="Times New Roman"/>
          <w:b/>
          <w:bCs/>
          <w:kern w:val="0"/>
        </w:rPr>
        <w:t>und</w:t>
      </w:r>
      <w:r w:rsidRPr="00B73C66">
        <w:rPr>
          <w:rFonts w:ascii="Times New Roman" w:eastAsiaTheme="minorHAnsi" w:hAnsi="Times New Roman" w:cs="Times New Roman"/>
          <w:b/>
          <w:bCs/>
          <w:kern w:val="0"/>
        </w:rPr>
        <w:t xml:space="preserve"> to manage the daily affairs of the special fund and implement public welfare projects</w:t>
      </w:r>
    </w:p>
    <w:p w14:paraId="20F9FAF3" w14:textId="77777777" w:rsidR="00104209" w:rsidRPr="00B73C66" w:rsidRDefault="00104209" w:rsidP="00B73C66">
      <w:pPr>
        <w:contextualSpacing/>
        <w:rPr>
          <w:rFonts w:ascii="Times New Roman" w:eastAsiaTheme="minorHAnsi" w:hAnsi="Times New Roman" w:cs="Times New Roman"/>
          <w:b/>
          <w:bCs/>
          <w:kern w:val="0"/>
        </w:rPr>
      </w:pPr>
    </w:p>
    <w:p w14:paraId="7EEEDF0F" w14:textId="3C9E8CE9" w:rsidR="00032FA6" w:rsidRDefault="001973BF">
      <w:pPr>
        <w:contextualSpacing/>
        <w:rPr>
          <w:rFonts w:ascii="Times New Roman" w:hAnsi="Times New Roman" w:cs="Times New Roman"/>
        </w:rPr>
      </w:pPr>
      <w:r w:rsidRPr="00B73C66">
        <w:rPr>
          <w:rFonts w:ascii="Times New Roman" w:hAnsi="Times New Roman" w:cs="Times New Roman"/>
        </w:rPr>
        <w:t xml:space="preserve">In 2019, Xinhu </w:t>
      </w:r>
      <w:r w:rsidR="00D93B1F">
        <w:rPr>
          <w:rFonts w:ascii="Times New Roman" w:hAnsi="Times New Roman" w:cs="Times New Roman"/>
        </w:rPr>
        <w:t>W</w:t>
      </w:r>
      <w:r w:rsidR="00D93B1F" w:rsidRPr="00B73C66">
        <w:rPr>
          <w:rFonts w:ascii="Times New Roman" w:hAnsi="Times New Roman" w:cs="Times New Roman"/>
        </w:rPr>
        <w:t xml:space="preserve">ealth </w:t>
      </w:r>
      <w:r w:rsidRPr="00B73C66">
        <w:rPr>
          <w:rFonts w:ascii="Times New Roman" w:hAnsi="Times New Roman" w:cs="Times New Roman"/>
        </w:rPr>
        <w:t xml:space="preserve">proposed the </w:t>
      </w:r>
      <w:r w:rsidR="00D93B1F">
        <w:rPr>
          <w:rFonts w:ascii="Times New Roman" w:hAnsi="Times New Roman" w:cs="Times New Roman"/>
        </w:rPr>
        <w:t>“</w:t>
      </w:r>
      <w:r w:rsidRPr="00B73C66">
        <w:rPr>
          <w:rFonts w:ascii="Times New Roman" w:hAnsi="Times New Roman" w:cs="Times New Roman"/>
        </w:rPr>
        <w:t>Xinhu public welfare</w:t>
      </w:r>
      <w:r w:rsidR="00D93B1F">
        <w:rPr>
          <w:rFonts w:ascii="Times New Roman" w:hAnsi="Times New Roman" w:cs="Times New Roman"/>
        </w:rPr>
        <w:t>”</w:t>
      </w:r>
      <w:r w:rsidRPr="00B73C66">
        <w:rPr>
          <w:rFonts w:ascii="Times New Roman" w:hAnsi="Times New Roman" w:cs="Times New Roman"/>
        </w:rPr>
        <w:t xml:space="preserve"> plan</w:t>
      </w:r>
      <w:r w:rsidR="00032FA6">
        <w:rPr>
          <w:rFonts w:ascii="Times New Roman" w:hAnsi="Times New Roman" w:cs="Times New Roman"/>
        </w:rPr>
        <w:t xml:space="preserve">. It </w:t>
      </w:r>
      <w:r w:rsidRPr="00B73C66">
        <w:rPr>
          <w:rFonts w:ascii="Times New Roman" w:hAnsi="Times New Roman" w:cs="Times New Roman"/>
        </w:rPr>
        <w:t xml:space="preserve">is a public welfare platform built by Xinhu </w:t>
      </w:r>
      <w:r w:rsidR="00D93B1F">
        <w:rPr>
          <w:rFonts w:ascii="Times New Roman" w:hAnsi="Times New Roman" w:cs="Times New Roman"/>
        </w:rPr>
        <w:t>W</w:t>
      </w:r>
      <w:r w:rsidR="00D93B1F" w:rsidRPr="00B73C66">
        <w:rPr>
          <w:rFonts w:ascii="Times New Roman" w:hAnsi="Times New Roman" w:cs="Times New Roman"/>
        </w:rPr>
        <w:t xml:space="preserve">ealth </w:t>
      </w:r>
      <w:r w:rsidRPr="00B73C66">
        <w:rPr>
          <w:rFonts w:ascii="Times New Roman" w:hAnsi="Times New Roman" w:cs="Times New Roman"/>
        </w:rPr>
        <w:t xml:space="preserve">and </w:t>
      </w:r>
      <w:r w:rsidR="00D93B1F">
        <w:rPr>
          <w:rFonts w:ascii="Times New Roman" w:hAnsi="Times New Roman" w:cs="Times New Roman"/>
        </w:rPr>
        <w:t xml:space="preserve">the </w:t>
      </w:r>
      <w:r w:rsidRPr="00B73C66">
        <w:rPr>
          <w:rFonts w:ascii="Times New Roman" w:hAnsi="Times New Roman" w:cs="Times New Roman"/>
        </w:rPr>
        <w:t xml:space="preserve">China </w:t>
      </w:r>
      <w:r w:rsidR="00D93B1F">
        <w:rPr>
          <w:rFonts w:ascii="Times New Roman" w:hAnsi="Times New Roman" w:cs="Times New Roman"/>
        </w:rPr>
        <w:t>C</w:t>
      </w:r>
      <w:r w:rsidR="00D93B1F" w:rsidRPr="00B73C66">
        <w:rPr>
          <w:rFonts w:ascii="Times New Roman" w:hAnsi="Times New Roman" w:cs="Times New Roman"/>
        </w:rPr>
        <w:t xml:space="preserve">hildren's </w:t>
      </w:r>
      <w:r w:rsidR="00D93B1F">
        <w:rPr>
          <w:rFonts w:ascii="Times New Roman" w:hAnsi="Times New Roman" w:cs="Times New Roman"/>
        </w:rPr>
        <w:t>F</w:t>
      </w:r>
      <w:r w:rsidR="00D93B1F" w:rsidRPr="00B73C66">
        <w:rPr>
          <w:rFonts w:ascii="Times New Roman" w:hAnsi="Times New Roman" w:cs="Times New Roman"/>
        </w:rPr>
        <w:t>und</w:t>
      </w:r>
      <w:r w:rsidRPr="00B73C66">
        <w:rPr>
          <w:rFonts w:ascii="Times New Roman" w:hAnsi="Times New Roman" w:cs="Times New Roman"/>
        </w:rPr>
        <w:t xml:space="preserve">, together with Xinhu </w:t>
      </w:r>
      <w:r w:rsidR="00D93B1F">
        <w:rPr>
          <w:rFonts w:ascii="Times New Roman" w:hAnsi="Times New Roman" w:cs="Times New Roman"/>
        </w:rPr>
        <w:t>W</w:t>
      </w:r>
      <w:r w:rsidR="00D93B1F" w:rsidRPr="00B73C66">
        <w:rPr>
          <w:rFonts w:ascii="Times New Roman" w:hAnsi="Times New Roman" w:cs="Times New Roman"/>
        </w:rPr>
        <w:t xml:space="preserve">ealth </w:t>
      </w:r>
      <w:r w:rsidRPr="00B73C66">
        <w:rPr>
          <w:rFonts w:ascii="Times New Roman" w:hAnsi="Times New Roman" w:cs="Times New Roman"/>
        </w:rPr>
        <w:t>customers. It aims to build an open, transparent, sustainable public platform that takes into account current public welfare projects and long-term development</w:t>
      </w:r>
      <w:r w:rsidR="00032FA6">
        <w:rPr>
          <w:rFonts w:ascii="Times New Roman" w:hAnsi="Times New Roman" w:cs="Times New Roman"/>
        </w:rPr>
        <w:t xml:space="preserve"> u</w:t>
      </w:r>
      <w:r w:rsidRPr="00B73C66">
        <w:rPr>
          <w:rFonts w:ascii="Times New Roman" w:hAnsi="Times New Roman" w:cs="Times New Roman"/>
        </w:rPr>
        <w:t xml:space="preserve">nder the Xinhu </w:t>
      </w:r>
      <w:r w:rsidR="00D93B1F">
        <w:rPr>
          <w:rFonts w:ascii="Times New Roman" w:hAnsi="Times New Roman" w:cs="Times New Roman"/>
        </w:rPr>
        <w:t>W</w:t>
      </w:r>
      <w:r w:rsidR="00D93B1F" w:rsidRPr="00B73C66">
        <w:rPr>
          <w:rFonts w:ascii="Times New Roman" w:hAnsi="Times New Roman" w:cs="Times New Roman"/>
        </w:rPr>
        <w:t xml:space="preserve">ealth </w:t>
      </w:r>
      <w:r w:rsidR="00D93B1F">
        <w:rPr>
          <w:rFonts w:ascii="Times New Roman" w:hAnsi="Times New Roman" w:cs="Times New Roman"/>
        </w:rPr>
        <w:t>P</w:t>
      </w:r>
      <w:r w:rsidR="00D93B1F" w:rsidRPr="00B73C66">
        <w:rPr>
          <w:rFonts w:ascii="Times New Roman" w:hAnsi="Times New Roman" w:cs="Times New Roman"/>
        </w:rPr>
        <w:t xml:space="preserve">ublic </w:t>
      </w:r>
      <w:r w:rsidR="00D93B1F">
        <w:rPr>
          <w:rFonts w:ascii="Times New Roman" w:hAnsi="Times New Roman" w:cs="Times New Roman"/>
        </w:rPr>
        <w:t>W</w:t>
      </w:r>
      <w:r w:rsidR="00D93B1F" w:rsidRPr="00B73C66">
        <w:rPr>
          <w:rFonts w:ascii="Times New Roman" w:hAnsi="Times New Roman" w:cs="Times New Roman"/>
        </w:rPr>
        <w:t xml:space="preserve">elfare </w:t>
      </w:r>
      <w:r w:rsidR="00D93B1F">
        <w:rPr>
          <w:rFonts w:ascii="Times New Roman" w:hAnsi="Times New Roman" w:cs="Times New Roman"/>
        </w:rPr>
        <w:t>F</w:t>
      </w:r>
      <w:r w:rsidR="00D93B1F" w:rsidRPr="00B73C66">
        <w:rPr>
          <w:rFonts w:ascii="Times New Roman" w:hAnsi="Times New Roman" w:cs="Times New Roman"/>
        </w:rPr>
        <w:t>und</w:t>
      </w:r>
      <w:r w:rsidRPr="00B73C66">
        <w:rPr>
          <w:rFonts w:ascii="Times New Roman" w:hAnsi="Times New Roman" w:cs="Times New Roman"/>
        </w:rPr>
        <w:t xml:space="preserve">. </w:t>
      </w:r>
    </w:p>
    <w:p w14:paraId="16E8EF13" w14:textId="77777777" w:rsidR="00F36566" w:rsidRDefault="00F36566">
      <w:pPr>
        <w:contextualSpacing/>
        <w:rPr>
          <w:rFonts w:ascii="Times New Roman" w:hAnsi="Times New Roman" w:cs="Times New Roman"/>
        </w:rPr>
      </w:pPr>
    </w:p>
    <w:p w14:paraId="744B649F" w14:textId="306D9A49" w:rsidR="001973BF" w:rsidRPr="00B73C66" w:rsidRDefault="001973BF">
      <w:pPr>
        <w:contextualSpacing/>
        <w:rPr>
          <w:rFonts w:ascii="Times New Roman" w:hAnsi="Times New Roman" w:cs="Times New Roman"/>
        </w:rPr>
      </w:pPr>
      <w:r w:rsidRPr="00B73C66">
        <w:rPr>
          <w:rFonts w:ascii="Times New Roman" w:hAnsi="Times New Roman" w:cs="Times New Roman"/>
        </w:rPr>
        <w:t xml:space="preserve">In 2019, </w:t>
      </w:r>
      <w:r w:rsidR="007638CB">
        <w:rPr>
          <w:rFonts w:ascii="Times New Roman" w:hAnsi="Times New Roman" w:cs="Times New Roman"/>
        </w:rPr>
        <w:t xml:space="preserve">the </w:t>
      </w:r>
      <w:bookmarkStart w:id="0" w:name="_GoBack"/>
      <w:r w:rsidR="007638CB">
        <w:rPr>
          <w:rFonts w:ascii="Times New Roman" w:hAnsi="Times New Roman" w:cs="Times New Roman"/>
        </w:rPr>
        <w:t xml:space="preserve">Xinhu Wealth </w:t>
      </w:r>
      <w:bookmarkEnd w:id="0"/>
      <w:r w:rsidRPr="00B73C66">
        <w:rPr>
          <w:rFonts w:ascii="Times New Roman" w:hAnsi="Times New Roman" w:cs="Times New Roman"/>
        </w:rPr>
        <w:t xml:space="preserve">donated </w:t>
      </w:r>
      <w:r w:rsidR="00A64C9D">
        <w:rPr>
          <w:rFonts w:ascii="Times New Roman" w:hAnsi="Times New Roman" w:cs="Times New Roman"/>
        </w:rPr>
        <w:t>more than</w:t>
      </w:r>
      <w:r w:rsidRPr="00B73C66">
        <w:rPr>
          <w:rFonts w:ascii="Times New Roman" w:hAnsi="Times New Roman" w:cs="Times New Roman"/>
        </w:rPr>
        <w:t xml:space="preserve"> </w:t>
      </w:r>
      <w:r w:rsidR="00A64C9D">
        <w:rPr>
          <w:rFonts w:ascii="Times New Roman" w:hAnsi="Times New Roman" w:cs="Times New Roman"/>
        </w:rPr>
        <w:t>$420,000 (</w:t>
      </w:r>
      <w:r w:rsidRPr="00B73C66">
        <w:rPr>
          <w:rFonts w:ascii="Times New Roman" w:hAnsi="Times New Roman" w:cs="Times New Roman"/>
        </w:rPr>
        <w:t xml:space="preserve">3 million </w:t>
      </w:r>
      <w:r w:rsidR="007638CB">
        <w:rPr>
          <w:rFonts w:ascii="Times New Roman" w:hAnsi="Times New Roman" w:cs="Times New Roman"/>
        </w:rPr>
        <w:t>RMB)</w:t>
      </w:r>
      <w:r w:rsidR="007638CB" w:rsidRPr="00B73C66">
        <w:rPr>
          <w:rFonts w:ascii="Times New Roman" w:hAnsi="Times New Roman" w:cs="Times New Roman"/>
        </w:rPr>
        <w:t xml:space="preserve"> </w:t>
      </w:r>
      <w:r w:rsidRPr="00B73C66">
        <w:rPr>
          <w:rFonts w:ascii="Times New Roman" w:hAnsi="Times New Roman" w:cs="Times New Roman"/>
        </w:rPr>
        <w:t xml:space="preserve">to officially establish Xinhu </w:t>
      </w:r>
      <w:r w:rsidR="007638CB">
        <w:rPr>
          <w:rFonts w:ascii="Times New Roman" w:hAnsi="Times New Roman" w:cs="Times New Roman"/>
        </w:rPr>
        <w:t>W</w:t>
      </w:r>
      <w:r w:rsidR="007638CB" w:rsidRPr="00B73C66">
        <w:rPr>
          <w:rFonts w:ascii="Times New Roman" w:hAnsi="Times New Roman" w:cs="Times New Roman"/>
        </w:rPr>
        <w:t xml:space="preserve">ealth </w:t>
      </w:r>
      <w:r w:rsidR="007638CB">
        <w:rPr>
          <w:rFonts w:ascii="Times New Roman" w:hAnsi="Times New Roman" w:cs="Times New Roman"/>
        </w:rPr>
        <w:t>P</w:t>
      </w:r>
      <w:r w:rsidR="007638CB" w:rsidRPr="00B73C66">
        <w:rPr>
          <w:rFonts w:ascii="Times New Roman" w:hAnsi="Times New Roman" w:cs="Times New Roman"/>
        </w:rPr>
        <w:t xml:space="preserve">ublic </w:t>
      </w:r>
      <w:r w:rsidR="007638CB">
        <w:rPr>
          <w:rFonts w:ascii="Times New Roman" w:hAnsi="Times New Roman" w:cs="Times New Roman"/>
        </w:rPr>
        <w:t>W</w:t>
      </w:r>
      <w:r w:rsidR="007638CB" w:rsidRPr="00B73C66">
        <w:rPr>
          <w:rFonts w:ascii="Times New Roman" w:hAnsi="Times New Roman" w:cs="Times New Roman"/>
        </w:rPr>
        <w:t xml:space="preserve">elfare </w:t>
      </w:r>
      <w:r w:rsidR="007638CB">
        <w:rPr>
          <w:rFonts w:ascii="Times New Roman" w:hAnsi="Times New Roman" w:cs="Times New Roman"/>
        </w:rPr>
        <w:t>F</w:t>
      </w:r>
      <w:r w:rsidR="007638CB" w:rsidRPr="00B73C66">
        <w:rPr>
          <w:rFonts w:ascii="Times New Roman" w:hAnsi="Times New Roman" w:cs="Times New Roman"/>
        </w:rPr>
        <w:t>und</w:t>
      </w:r>
      <w:r w:rsidRPr="00B73C66">
        <w:rPr>
          <w:rFonts w:ascii="Times New Roman" w:hAnsi="Times New Roman" w:cs="Times New Roman"/>
        </w:rPr>
        <w:t xml:space="preserve">. As the fund manager, China </w:t>
      </w:r>
      <w:r w:rsidR="007638CB">
        <w:rPr>
          <w:rFonts w:ascii="Times New Roman" w:hAnsi="Times New Roman" w:cs="Times New Roman"/>
        </w:rPr>
        <w:t>C</w:t>
      </w:r>
      <w:r w:rsidR="007638CB" w:rsidRPr="00B73C66">
        <w:rPr>
          <w:rFonts w:ascii="Times New Roman" w:hAnsi="Times New Roman" w:cs="Times New Roman"/>
        </w:rPr>
        <w:t xml:space="preserve">hildren's </w:t>
      </w:r>
      <w:r w:rsidR="007638CB">
        <w:rPr>
          <w:rFonts w:ascii="Times New Roman" w:hAnsi="Times New Roman" w:cs="Times New Roman"/>
        </w:rPr>
        <w:t>F</w:t>
      </w:r>
      <w:r w:rsidR="007638CB" w:rsidRPr="00B73C66">
        <w:rPr>
          <w:rFonts w:ascii="Times New Roman" w:hAnsi="Times New Roman" w:cs="Times New Roman"/>
        </w:rPr>
        <w:t xml:space="preserve">oundation </w:t>
      </w:r>
      <w:r w:rsidRPr="00B73C66">
        <w:rPr>
          <w:rFonts w:ascii="Times New Roman" w:hAnsi="Times New Roman" w:cs="Times New Roman"/>
        </w:rPr>
        <w:t xml:space="preserve">will manage the daily affairs of the special fund and implement </w:t>
      </w:r>
      <w:r w:rsidR="007638CB">
        <w:rPr>
          <w:rFonts w:ascii="Times New Roman" w:hAnsi="Times New Roman" w:cs="Times New Roman"/>
        </w:rPr>
        <w:t xml:space="preserve">the </w:t>
      </w:r>
      <w:r w:rsidRPr="00B73C66">
        <w:rPr>
          <w:rFonts w:ascii="Times New Roman" w:hAnsi="Times New Roman" w:cs="Times New Roman"/>
        </w:rPr>
        <w:t>public welfare projects.</w:t>
      </w:r>
    </w:p>
    <w:p w14:paraId="6EA89D39" w14:textId="77777777" w:rsidR="00104209" w:rsidRPr="00B73C66" w:rsidRDefault="00104209">
      <w:pPr>
        <w:contextualSpacing/>
        <w:rPr>
          <w:rFonts w:ascii="Times New Roman" w:eastAsiaTheme="minorHAnsi" w:hAnsi="Times New Roman" w:cs="Times New Roman"/>
          <w:b/>
          <w:bCs/>
          <w:kern w:val="0"/>
        </w:rPr>
      </w:pPr>
    </w:p>
    <w:p w14:paraId="50AB3D7D" w14:textId="4D16F9A9" w:rsidR="001973BF" w:rsidRPr="00B73C66" w:rsidRDefault="001973BF" w:rsidP="00B73C66">
      <w:pPr>
        <w:contextualSpacing/>
        <w:rPr>
          <w:rFonts w:ascii="Times New Roman" w:eastAsiaTheme="minorHAnsi" w:hAnsi="Times New Roman" w:cs="Times New Roman"/>
          <w:b/>
          <w:bCs/>
          <w:kern w:val="0"/>
        </w:rPr>
      </w:pPr>
      <w:r w:rsidRPr="00B73C66">
        <w:rPr>
          <w:rFonts w:ascii="Times New Roman" w:eastAsiaTheme="minorHAnsi" w:hAnsi="Times New Roman" w:cs="Times New Roman"/>
          <w:b/>
          <w:bCs/>
          <w:kern w:val="0"/>
        </w:rPr>
        <w:t>Xinhu Wealth established a charity trust</w:t>
      </w:r>
      <w:r w:rsidR="009944C0">
        <w:rPr>
          <w:rFonts w:ascii="Times New Roman" w:eastAsiaTheme="minorHAnsi" w:hAnsi="Times New Roman" w:cs="Times New Roman"/>
          <w:b/>
          <w:bCs/>
          <w:kern w:val="0"/>
        </w:rPr>
        <w:t xml:space="preserve"> and w</w:t>
      </w:r>
      <w:r w:rsidRPr="00B73C66">
        <w:rPr>
          <w:rFonts w:ascii="Times New Roman" w:eastAsiaTheme="minorHAnsi" w:hAnsi="Times New Roman" w:cs="Times New Roman"/>
          <w:b/>
          <w:bCs/>
          <w:kern w:val="0"/>
        </w:rPr>
        <w:t>ork</w:t>
      </w:r>
      <w:r w:rsidR="009944C0">
        <w:rPr>
          <w:rFonts w:ascii="Times New Roman" w:eastAsiaTheme="minorHAnsi" w:hAnsi="Times New Roman" w:cs="Times New Roman"/>
          <w:b/>
          <w:bCs/>
          <w:kern w:val="0"/>
        </w:rPr>
        <w:t>ed</w:t>
      </w:r>
      <w:r w:rsidRPr="00B73C66">
        <w:rPr>
          <w:rFonts w:ascii="Times New Roman" w:eastAsiaTheme="minorHAnsi" w:hAnsi="Times New Roman" w:cs="Times New Roman"/>
          <w:b/>
          <w:bCs/>
          <w:kern w:val="0"/>
        </w:rPr>
        <w:t xml:space="preserve"> together with trust companies and foundations to promote </w:t>
      </w:r>
      <w:r w:rsidR="00F36566">
        <w:rPr>
          <w:rFonts w:ascii="Times New Roman" w:eastAsiaTheme="minorHAnsi" w:hAnsi="Times New Roman" w:cs="Times New Roman"/>
          <w:b/>
          <w:bCs/>
          <w:kern w:val="0"/>
        </w:rPr>
        <w:t xml:space="preserve">a </w:t>
      </w:r>
      <w:r w:rsidRPr="00B73C66">
        <w:rPr>
          <w:rFonts w:ascii="Times New Roman" w:eastAsiaTheme="minorHAnsi" w:hAnsi="Times New Roman" w:cs="Times New Roman"/>
          <w:b/>
          <w:bCs/>
          <w:kern w:val="0"/>
        </w:rPr>
        <w:t>charit</w:t>
      </w:r>
      <w:r w:rsidR="00F36566">
        <w:rPr>
          <w:rFonts w:ascii="Times New Roman" w:eastAsiaTheme="minorHAnsi" w:hAnsi="Times New Roman" w:cs="Times New Roman"/>
          <w:b/>
          <w:bCs/>
          <w:kern w:val="0"/>
        </w:rPr>
        <w:t>able</w:t>
      </w:r>
      <w:r w:rsidRPr="00B73C66">
        <w:rPr>
          <w:rFonts w:ascii="Times New Roman" w:eastAsiaTheme="minorHAnsi" w:hAnsi="Times New Roman" w:cs="Times New Roman"/>
          <w:b/>
          <w:bCs/>
          <w:kern w:val="0"/>
        </w:rPr>
        <w:t xml:space="preserve"> financial innovation business </w:t>
      </w:r>
    </w:p>
    <w:p w14:paraId="2863264D" w14:textId="77777777" w:rsidR="007B78C4" w:rsidRPr="00B73C66" w:rsidRDefault="007B78C4">
      <w:pPr>
        <w:contextualSpacing/>
        <w:rPr>
          <w:rFonts w:ascii="Times New Roman" w:eastAsiaTheme="minorHAnsi" w:hAnsi="Times New Roman" w:cs="Times New Roman"/>
          <w:b/>
          <w:bCs/>
          <w:kern w:val="0"/>
        </w:rPr>
      </w:pPr>
    </w:p>
    <w:p w14:paraId="3012533D" w14:textId="58590C73" w:rsidR="00984F48" w:rsidRPr="00B73C66" w:rsidRDefault="00984F48" w:rsidP="00B73C66">
      <w:pPr>
        <w:contextualSpacing/>
        <w:rPr>
          <w:rFonts w:ascii="Times New Roman" w:hAnsi="Times New Roman" w:cs="Times New Roman"/>
        </w:rPr>
      </w:pPr>
      <w:r w:rsidRPr="00B73C66">
        <w:rPr>
          <w:rFonts w:ascii="Times New Roman" w:hAnsi="Times New Roman" w:cs="Times New Roman"/>
        </w:rPr>
        <w:t xml:space="preserve">After eight years of rapid development, Xinhu </w:t>
      </w:r>
      <w:r w:rsidR="007638CB">
        <w:rPr>
          <w:rFonts w:ascii="Times New Roman" w:hAnsi="Times New Roman" w:cs="Times New Roman"/>
        </w:rPr>
        <w:t>W</w:t>
      </w:r>
      <w:r w:rsidR="007638CB" w:rsidRPr="00B73C66">
        <w:rPr>
          <w:rFonts w:ascii="Times New Roman" w:hAnsi="Times New Roman" w:cs="Times New Roman"/>
        </w:rPr>
        <w:t xml:space="preserve">ealth </w:t>
      </w:r>
      <w:r w:rsidRPr="00B73C66">
        <w:rPr>
          <w:rFonts w:ascii="Times New Roman" w:hAnsi="Times New Roman" w:cs="Times New Roman"/>
        </w:rPr>
        <w:t xml:space="preserve">achieved a total asset management scale of more than </w:t>
      </w:r>
      <w:r w:rsidR="008A7016">
        <w:rPr>
          <w:rFonts w:ascii="Times New Roman" w:hAnsi="Times New Roman" w:cs="Times New Roman"/>
        </w:rPr>
        <w:t>$127.6 billion (</w:t>
      </w:r>
      <w:r w:rsidRPr="00B73C66">
        <w:rPr>
          <w:rFonts w:ascii="Times New Roman" w:hAnsi="Times New Roman" w:cs="Times New Roman"/>
        </w:rPr>
        <w:t>900 billion</w:t>
      </w:r>
      <w:r w:rsidR="008A7016">
        <w:rPr>
          <w:rFonts w:ascii="Times New Roman" w:hAnsi="Times New Roman" w:cs="Times New Roman"/>
        </w:rPr>
        <w:t xml:space="preserve"> RMB). It has</w:t>
      </w:r>
      <w:r w:rsidRPr="00B73C66">
        <w:rPr>
          <w:rFonts w:ascii="Times New Roman" w:hAnsi="Times New Roman" w:cs="Times New Roman"/>
        </w:rPr>
        <w:t xml:space="preserve"> more than 3,300 professional financial advisors</w:t>
      </w:r>
      <w:r w:rsidR="008A7016">
        <w:rPr>
          <w:rFonts w:ascii="Times New Roman" w:hAnsi="Times New Roman" w:cs="Times New Roman"/>
        </w:rPr>
        <w:t xml:space="preserve"> and </w:t>
      </w:r>
      <w:r w:rsidRPr="00B73C66">
        <w:rPr>
          <w:rFonts w:ascii="Times New Roman" w:hAnsi="Times New Roman" w:cs="Times New Roman"/>
        </w:rPr>
        <w:t>more than 230 branches in more than 80 major cities across the country</w:t>
      </w:r>
      <w:r w:rsidR="00B774B0">
        <w:rPr>
          <w:rFonts w:ascii="Times New Roman" w:hAnsi="Times New Roman" w:cs="Times New Roman"/>
        </w:rPr>
        <w:t>. M</w:t>
      </w:r>
      <w:r w:rsidRPr="00B73C66">
        <w:rPr>
          <w:rFonts w:ascii="Times New Roman" w:hAnsi="Times New Roman" w:cs="Times New Roman"/>
        </w:rPr>
        <w:t xml:space="preserve">ore than 50,000 high net worth families have been assisted in asset allocation services through professional services and hundreds of thousands of customers have been provided with financial consulting services. On the basis of the original family trust business, </w:t>
      </w:r>
      <w:r w:rsidR="00F36566">
        <w:rPr>
          <w:rFonts w:ascii="Times New Roman" w:hAnsi="Times New Roman" w:cs="Times New Roman"/>
        </w:rPr>
        <w:t xml:space="preserve">a </w:t>
      </w:r>
      <w:r w:rsidRPr="00B73C66">
        <w:rPr>
          <w:rFonts w:ascii="Times New Roman" w:hAnsi="Times New Roman" w:cs="Times New Roman"/>
        </w:rPr>
        <w:t>charitable trust was established</w:t>
      </w:r>
      <w:r w:rsidR="00F36566">
        <w:rPr>
          <w:rFonts w:ascii="Times New Roman" w:hAnsi="Times New Roman" w:cs="Times New Roman"/>
        </w:rPr>
        <w:t xml:space="preserve"> </w:t>
      </w:r>
      <w:r w:rsidRPr="00B73C66">
        <w:rPr>
          <w:rFonts w:ascii="Times New Roman" w:hAnsi="Times New Roman" w:cs="Times New Roman"/>
        </w:rPr>
        <w:t xml:space="preserve">and together with trust companies and foundations, </w:t>
      </w:r>
      <w:r w:rsidR="00F36566">
        <w:rPr>
          <w:rFonts w:ascii="Times New Roman" w:hAnsi="Times New Roman" w:cs="Times New Roman"/>
        </w:rPr>
        <w:t>a charitable</w:t>
      </w:r>
      <w:r w:rsidR="00F36566" w:rsidRPr="00B73C66">
        <w:rPr>
          <w:rFonts w:ascii="Times New Roman" w:hAnsi="Times New Roman" w:cs="Times New Roman"/>
        </w:rPr>
        <w:t xml:space="preserve"> </w:t>
      </w:r>
      <w:r w:rsidRPr="00B73C66">
        <w:rPr>
          <w:rFonts w:ascii="Times New Roman" w:hAnsi="Times New Roman" w:cs="Times New Roman"/>
        </w:rPr>
        <w:t>financial innovation business was promoted.</w:t>
      </w:r>
      <w:r w:rsidR="00B774B0">
        <w:rPr>
          <w:rFonts w:ascii="Times New Roman" w:hAnsi="Times New Roman" w:cs="Times New Roman"/>
        </w:rPr>
        <w:t xml:space="preserve"> </w:t>
      </w:r>
    </w:p>
    <w:p w14:paraId="1F0DCE9F" w14:textId="77777777" w:rsidR="003D59C8" w:rsidRDefault="003D59C8" w:rsidP="00B73C66">
      <w:pPr>
        <w:contextualSpacing/>
        <w:rPr>
          <w:rFonts w:ascii="Times New Roman" w:hAnsi="Times New Roman" w:cs="Times New Roman"/>
        </w:rPr>
      </w:pPr>
    </w:p>
    <w:p w14:paraId="012868D3" w14:textId="77777777" w:rsidR="00F36566" w:rsidRDefault="00F36566" w:rsidP="00B73C66">
      <w:pPr>
        <w:contextualSpacing/>
        <w:rPr>
          <w:rFonts w:ascii="Times New Roman" w:hAnsi="Times New Roman" w:cs="Times New Roman"/>
          <w:b/>
        </w:rPr>
      </w:pPr>
    </w:p>
    <w:p w14:paraId="064A0D9E" w14:textId="77777777" w:rsidR="00F36566" w:rsidRDefault="00F36566" w:rsidP="00B73C66">
      <w:pPr>
        <w:contextualSpacing/>
        <w:rPr>
          <w:rFonts w:ascii="Times New Roman" w:hAnsi="Times New Roman" w:cs="Times New Roman"/>
          <w:b/>
        </w:rPr>
      </w:pPr>
    </w:p>
    <w:p w14:paraId="61F92B42" w14:textId="77777777" w:rsidR="00F36566" w:rsidRDefault="00F36566" w:rsidP="00B73C66">
      <w:pPr>
        <w:contextualSpacing/>
        <w:rPr>
          <w:rFonts w:ascii="Times New Roman" w:hAnsi="Times New Roman" w:cs="Times New Roman"/>
          <w:b/>
        </w:rPr>
      </w:pPr>
    </w:p>
    <w:p w14:paraId="2EFD658B" w14:textId="77777777" w:rsidR="00F36566" w:rsidRDefault="00F36566" w:rsidP="00B73C66">
      <w:pPr>
        <w:contextualSpacing/>
        <w:rPr>
          <w:rFonts w:ascii="Times New Roman" w:hAnsi="Times New Roman" w:cs="Times New Roman"/>
          <w:b/>
        </w:rPr>
      </w:pPr>
    </w:p>
    <w:p w14:paraId="4A2D4290" w14:textId="77777777" w:rsidR="00F36566" w:rsidRDefault="00F36566" w:rsidP="00B73C66">
      <w:pPr>
        <w:contextualSpacing/>
        <w:rPr>
          <w:rFonts w:ascii="Times New Roman" w:hAnsi="Times New Roman" w:cs="Times New Roman"/>
          <w:b/>
        </w:rPr>
      </w:pPr>
    </w:p>
    <w:p w14:paraId="455F6993" w14:textId="77777777" w:rsidR="00F36566" w:rsidRDefault="00F36566" w:rsidP="00B73C66">
      <w:pPr>
        <w:contextualSpacing/>
        <w:rPr>
          <w:rFonts w:ascii="Times New Roman" w:hAnsi="Times New Roman" w:cs="Times New Roman"/>
          <w:b/>
        </w:rPr>
      </w:pPr>
    </w:p>
    <w:p w14:paraId="78620F61" w14:textId="77777777" w:rsidR="00F36566" w:rsidRDefault="00F36566" w:rsidP="00B73C66">
      <w:pPr>
        <w:contextualSpacing/>
        <w:rPr>
          <w:rFonts w:ascii="Times New Roman" w:hAnsi="Times New Roman" w:cs="Times New Roman"/>
          <w:b/>
        </w:rPr>
      </w:pPr>
    </w:p>
    <w:p w14:paraId="5455ECE3" w14:textId="7F6DA8C3" w:rsidR="009944C0" w:rsidRPr="008E14B6" w:rsidRDefault="009944C0" w:rsidP="00B73C66">
      <w:pPr>
        <w:contextualSpacing/>
        <w:rPr>
          <w:rFonts w:ascii="Times New Roman" w:hAnsi="Times New Roman" w:cs="Times New Roman"/>
          <w:b/>
        </w:rPr>
      </w:pPr>
      <w:r w:rsidRPr="008E14B6">
        <w:rPr>
          <w:rFonts w:ascii="Times New Roman" w:hAnsi="Times New Roman" w:cs="Times New Roman"/>
          <w:b/>
        </w:rPr>
        <w:t>About the programme</w:t>
      </w:r>
    </w:p>
    <w:p w14:paraId="72FACD2E" w14:textId="7F69045D" w:rsidR="00F417A2" w:rsidRPr="00B73C66" w:rsidRDefault="009944C0" w:rsidP="00B73C66">
      <w:pPr>
        <w:contextualSpacing/>
        <w:rPr>
          <w:rFonts w:ascii="Times New Roman" w:hAnsi="Times New Roman" w:cs="Times New Roman"/>
        </w:rPr>
      </w:pPr>
      <w:r>
        <w:rPr>
          <w:rFonts w:ascii="Times New Roman" w:hAnsi="Times New Roman" w:cs="Times New Roman"/>
        </w:rPr>
        <w:t xml:space="preserve">The </w:t>
      </w:r>
      <w:r w:rsidR="006B3DC9" w:rsidRPr="00B73C66">
        <w:rPr>
          <w:rFonts w:ascii="Times New Roman" w:hAnsi="Times New Roman" w:cs="Times New Roman"/>
        </w:rPr>
        <w:t xml:space="preserve">Wealth </w:t>
      </w:r>
      <w:r>
        <w:rPr>
          <w:rFonts w:ascii="Times New Roman" w:hAnsi="Times New Roman" w:cs="Times New Roman"/>
        </w:rPr>
        <w:t>&amp;</w:t>
      </w:r>
      <w:r w:rsidRPr="00B73C66">
        <w:rPr>
          <w:rFonts w:ascii="Times New Roman" w:hAnsi="Times New Roman" w:cs="Times New Roman"/>
        </w:rPr>
        <w:t xml:space="preserve"> </w:t>
      </w:r>
      <w:r w:rsidR="006B3DC9" w:rsidRPr="00B73C66">
        <w:rPr>
          <w:rFonts w:ascii="Times New Roman" w:hAnsi="Times New Roman" w:cs="Times New Roman"/>
        </w:rPr>
        <w:t>Society Awards Programme seeks to recognise high and ultra-high net-worth individuals who use their wealth to bring about positive impact on the society that they operate in, and the institutions that help them do so. Through this programme, we have measured wealth</w:t>
      </w:r>
      <w:r>
        <w:rPr>
          <w:rFonts w:ascii="Times New Roman" w:hAnsi="Times New Roman" w:cs="Times New Roman"/>
        </w:rPr>
        <w:t>,</w:t>
      </w:r>
      <w:r w:rsidR="006B3DC9" w:rsidRPr="00B73C66">
        <w:rPr>
          <w:rFonts w:ascii="Times New Roman" w:hAnsi="Times New Roman" w:cs="Times New Roman"/>
        </w:rPr>
        <w:t xml:space="preserve"> not by the people who are wealthy</w:t>
      </w:r>
      <w:r>
        <w:rPr>
          <w:rFonts w:ascii="Times New Roman" w:hAnsi="Times New Roman" w:cs="Times New Roman"/>
        </w:rPr>
        <w:t>,</w:t>
      </w:r>
      <w:r w:rsidR="006B3DC9" w:rsidRPr="00B73C66">
        <w:rPr>
          <w:rFonts w:ascii="Times New Roman" w:hAnsi="Times New Roman" w:cs="Times New Roman"/>
        </w:rPr>
        <w:t xml:space="preserve"> but by the people who are useful to the society they operate in.</w:t>
      </w:r>
    </w:p>
    <w:p w14:paraId="3791DB8F" w14:textId="77777777" w:rsidR="006B3DC9" w:rsidRPr="00B73C66" w:rsidRDefault="006B3DC9" w:rsidP="00B73C66">
      <w:pPr>
        <w:contextualSpacing/>
        <w:rPr>
          <w:rFonts w:ascii="Times New Roman" w:hAnsi="Times New Roman" w:cs="Times New Roman"/>
        </w:rPr>
      </w:pPr>
    </w:p>
    <w:p w14:paraId="7D2AC2C2" w14:textId="77777777" w:rsidR="00385F23" w:rsidRPr="00B73C66" w:rsidRDefault="00385F23" w:rsidP="00B73C66">
      <w:pPr>
        <w:contextualSpacing/>
        <w:rPr>
          <w:rFonts w:ascii="Times New Roman" w:hAnsi="Times New Roman" w:cs="Times New Roman"/>
        </w:rPr>
      </w:pPr>
    </w:p>
    <w:p w14:paraId="5A0444C2" w14:textId="77777777" w:rsidR="006B3DC9" w:rsidRPr="00B73C66" w:rsidRDefault="006B3DC9" w:rsidP="00B73C66">
      <w:pPr>
        <w:ind w:right="1224"/>
        <w:contextualSpacing/>
        <w:rPr>
          <w:rFonts w:ascii="Times New Roman" w:hAnsi="Times New Roman" w:cs="Times New Roman"/>
          <w:b/>
        </w:rPr>
      </w:pPr>
      <w:r w:rsidRPr="00B73C66">
        <w:rPr>
          <w:rFonts w:ascii="Times New Roman" w:hAnsi="Times New Roman" w:cs="Times New Roman"/>
          <w:b/>
        </w:rPr>
        <w:t>For further information, please contact:</w:t>
      </w:r>
    </w:p>
    <w:p w14:paraId="6001D29E" w14:textId="0FFF535C" w:rsidR="00542748" w:rsidRPr="008E14B6" w:rsidRDefault="006B3DC9" w:rsidP="00B73C66">
      <w:pPr>
        <w:ind w:right="1224"/>
        <w:contextualSpacing/>
        <w:rPr>
          <w:rFonts w:ascii="Times New Roman" w:hAnsi="Times New Roman" w:cs="Times New Roman"/>
          <w:color w:val="000000"/>
        </w:rPr>
      </w:pPr>
      <w:r w:rsidRPr="008E14B6">
        <w:rPr>
          <w:rFonts w:ascii="Times New Roman" w:hAnsi="Times New Roman" w:cs="Times New Roman"/>
          <w:color w:val="000000"/>
        </w:rPr>
        <w:t xml:space="preserve">Ms. </w:t>
      </w:r>
      <w:r w:rsidR="00542748" w:rsidRPr="008E14B6">
        <w:rPr>
          <w:rFonts w:ascii="Times New Roman" w:hAnsi="Times New Roman" w:cs="Times New Roman"/>
          <w:color w:val="000000"/>
        </w:rPr>
        <w:t>Moira Zhan</w:t>
      </w:r>
    </w:p>
    <w:p w14:paraId="4AA0858C" w14:textId="77777777" w:rsidR="00542748" w:rsidRPr="008E14B6" w:rsidRDefault="00542748" w:rsidP="00B73C66">
      <w:pPr>
        <w:ind w:right="1224"/>
        <w:contextualSpacing/>
        <w:rPr>
          <w:rFonts w:ascii="Times New Roman" w:hAnsi="Times New Roman" w:cs="Times New Roman"/>
          <w:color w:val="000000"/>
          <w:lang w:val="en-SG"/>
        </w:rPr>
      </w:pPr>
      <w:r w:rsidRPr="008E14B6">
        <w:rPr>
          <w:rFonts w:ascii="Times New Roman" w:hAnsi="Times New Roman" w:cs="Times New Roman"/>
          <w:color w:val="000000"/>
        </w:rPr>
        <w:t>Tel: +86 10 58694670</w:t>
      </w:r>
    </w:p>
    <w:p w14:paraId="0B302F11" w14:textId="77777777" w:rsidR="00542748" w:rsidRPr="008E14B6" w:rsidRDefault="007D6F79" w:rsidP="00B73C66">
      <w:pPr>
        <w:contextualSpacing/>
        <w:rPr>
          <w:rStyle w:val="a8"/>
          <w:rFonts w:ascii="Times New Roman" w:hAnsi="Times New Roman" w:cs="Times New Roman"/>
        </w:rPr>
      </w:pPr>
      <w:hyperlink r:id="rId7" w:history="1">
        <w:r w:rsidR="00542748" w:rsidRPr="008E14B6">
          <w:rPr>
            <w:rStyle w:val="a8"/>
            <w:rFonts w:ascii="Times New Roman" w:hAnsi="Times New Roman" w:cs="Times New Roman"/>
          </w:rPr>
          <w:t>mzhan@theasianbanker.com</w:t>
        </w:r>
      </w:hyperlink>
    </w:p>
    <w:p w14:paraId="528A6588" w14:textId="77777777" w:rsidR="00542748" w:rsidRPr="00B73C66" w:rsidRDefault="00542748" w:rsidP="00B73C66">
      <w:pPr>
        <w:contextualSpacing/>
        <w:rPr>
          <w:rFonts w:ascii="Times New Roman" w:hAnsi="Times New Roman" w:cs="Times New Roman"/>
        </w:rPr>
      </w:pPr>
    </w:p>
    <w:p w14:paraId="226601C0" w14:textId="77777777" w:rsidR="00542748" w:rsidRPr="00B73C66" w:rsidRDefault="00542748" w:rsidP="00B73C66">
      <w:pPr>
        <w:contextualSpacing/>
        <w:rPr>
          <w:rFonts w:ascii="Times New Roman" w:hAnsi="Times New Roman" w:cs="Times New Roman"/>
        </w:rPr>
      </w:pPr>
    </w:p>
    <w:p w14:paraId="3E5DF971" w14:textId="77777777" w:rsidR="00B97793" w:rsidRPr="00B73C66" w:rsidRDefault="00955187" w:rsidP="00B73C66">
      <w:pPr>
        <w:contextualSpacing/>
        <w:rPr>
          <w:rFonts w:ascii="Times New Roman" w:hAnsi="Times New Roman" w:cs="Times New Roman"/>
        </w:rPr>
      </w:pPr>
    </w:p>
    <w:sectPr w:rsidR="00B97793" w:rsidRPr="00B73C66" w:rsidSect="00B7434A">
      <w:headerReference w:type="default" r:id="rId8"/>
      <w:footerReference w:type="default" r:id="rId9"/>
      <w:pgSz w:w="11900" w:h="16840"/>
      <w:pgMar w:top="1134" w:right="1134" w:bottom="113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575DD" w14:textId="77777777" w:rsidR="00955187" w:rsidRDefault="00955187">
      <w:r>
        <w:separator/>
      </w:r>
    </w:p>
  </w:endnote>
  <w:endnote w:type="continuationSeparator" w:id="0">
    <w:p w14:paraId="19F72182" w14:textId="77777777" w:rsidR="00955187" w:rsidRDefault="0095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0AF6" w14:textId="00EEF1E3" w:rsidR="00150869" w:rsidRPr="00B7434A" w:rsidRDefault="006B3DC9">
    <w:pPr>
      <w:pStyle w:val="a6"/>
      <w:rPr>
        <w:rFonts w:ascii="Times New Roman" w:hAnsi="Times New Roman" w:cs="Times New Roman"/>
        <w:sz w:val="18"/>
        <w:szCs w:val="18"/>
      </w:rPr>
    </w:pPr>
    <w:r>
      <w:rPr>
        <w:rFonts w:ascii="Times New Roman" w:hAnsi="Times New Roman" w:cs="Times New Roman" w:hint="eastAsia"/>
        <w:sz w:val="18"/>
        <w:szCs w:val="18"/>
      </w:rPr>
      <w:t>Wealth &amp; Society</w:t>
    </w:r>
    <w:r w:rsidR="00D93B1F">
      <w:rPr>
        <w:rFonts w:ascii="Times New Roman" w:hAnsi="Times New Roman" w:cs="Times New Roman"/>
        <w:sz w:val="18"/>
        <w:szCs w:val="18"/>
      </w:rPr>
      <w:t xml:space="preserve"> 2019</w:t>
    </w:r>
    <w:r w:rsidR="001C45C1" w:rsidRPr="00B7434A">
      <w:rPr>
        <w:rFonts w:ascii="Times New Roman" w:hAnsi="Times New Roman" w:cs="Times New Roman"/>
        <w:sz w:val="18"/>
        <w:szCs w:val="18"/>
      </w:rPr>
      <w:ptab w:relativeTo="margin" w:alignment="right" w:leader="none"/>
    </w:r>
    <w:r w:rsidRPr="006B3DC9">
      <w:rPr>
        <w:rFonts w:ascii="Times New Roman" w:hAnsi="Times New Roman" w:cs="Times New Roman"/>
        <w:sz w:val="18"/>
        <w:szCs w:val="18"/>
      </w:rPr>
      <w:t xml:space="preserve"> Page </w:t>
    </w:r>
    <w:r w:rsidRPr="006B3DC9">
      <w:rPr>
        <w:rFonts w:ascii="Times New Roman" w:hAnsi="Times New Roman" w:cs="Times New Roman"/>
        <w:sz w:val="18"/>
        <w:szCs w:val="18"/>
      </w:rPr>
      <w:fldChar w:fldCharType="begin"/>
    </w:r>
    <w:r w:rsidRPr="006B3DC9">
      <w:rPr>
        <w:rFonts w:ascii="Times New Roman" w:hAnsi="Times New Roman" w:cs="Times New Roman"/>
        <w:sz w:val="18"/>
        <w:szCs w:val="18"/>
      </w:rPr>
      <w:instrText xml:space="preserve"> PAGE </w:instrText>
    </w:r>
    <w:r w:rsidRPr="006B3DC9">
      <w:rPr>
        <w:rFonts w:ascii="Times New Roman" w:hAnsi="Times New Roman" w:cs="Times New Roman"/>
        <w:sz w:val="18"/>
        <w:szCs w:val="18"/>
      </w:rPr>
      <w:fldChar w:fldCharType="separate"/>
    </w:r>
    <w:r w:rsidR="005B6591">
      <w:rPr>
        <w:rFonts w:ascii="Times New Roman" w:hAnsi="Times New Roman" w:cs="Times New Roman"/>
        <w:noProof/>
        <w:sz w:val="18"/>
        <w:szCs w:val="18"/>
      </w:rPr>
      <w:t>3</w:t>
    </w:r>
    <w:r w:rsidRPr="006B3DC9">
      <w:rPr>
        <w:rFonts w:ascii="Times New Roman" w:hAnsi="Times New Roman" w:cs="Times New Roman"/>
        <w:sz w:val="18"/>
        <w:szCs w:val="18"/>
      </w:rPr>
      <w:fldChar w:fldCharType="end"/>
    </w:r>
    <w:r w:rsidRPr="006B3DC9">
      <w:rPr>
        <w:rFonts w:ascii="Times New Roman" w:hAnsi="Times New Roman" w:cs="Times New Roman"/>
        <w:sz w:val="18"/>
        <w:szCs w:val="18"/>
      </w:rPr>
      <w:t xml:space="preserve"> of </w:t>
    </w:r>
    <w:r w:rsidRPr="006B3DC9">
      <w:rPr>
        <w:rFonts w:ascii="Times New Roman" w:hAnsi="Times New Roman" w:cs="Times New Roman"/>
        <w:sz w:val="18"/>
        <w:szCs w:val="18"/>
      </w:rPr>
      <w:fldChar w:fldCharType="begin"/>
    </w:r>
    <w:r w:rsidRPr="006B3DC9">
      <w:rPr>
        <w:rFonts w:ascii="Times New Roman" w:hAnsi="Times New Roman" w:cs="Times New Roman"/>
        <w:sz w:val="18"/>
        <w:szCs w:val="18"/>
      </w:rPr>
      <w:instrText xml:space="preserve"> NUMPAGES </w:instrText>
    </w:r>
    <w:r w:rsidRPr="006B3DC9">
      <w:rPr>
        <w:rFonts w:ascii="Times New Roman" w:hAnsi="Times New Roman" w:cs="Times New Roman"/>
        <w:sz w:val="18"/>
        <w:szCs w:val="18"/>
      </w:rPr>
      <w:fldChar w:fldCharType="separate"/>
    </w:r>
    <w:r w:rsidR="005B6591">
      <w:rPr>
        <w:rFonts w:ascii="Times New Roman" w:hAnsi="Times New Roman" w:cs="Times New Roman"/>
        <w:noProof/>
        <w:sz w:val="18"/>
        <w:szCs w:val="18"/>
      </w:rPr>
      <w:t>3</w:t>
    </w:r>
    <w:r w:rsidRPr="006B3DC9">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59957" w14:textId="77777777" w:rsidR="00955187" w:rsidRDefault="00955187">
      <w:r>
        <w:separator/>
      </w:r>
    </w:p>
  </w:footnote>
  <w:footnote w:type="continuationSeparator" w:id="0">
    <w:p w14:paraId="78E774BD" w14:textId="77777777" w:rsidR="00955187" w:rsidRDefault="0095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53D6" w14:textId="3BF73D95" w:rsidR="007E18FE" w:rsidRPr="003D7CF1" w:rsidRDefault="001C45C1" w:rsidP="003D7CF1">
    <w:pPr>
      <w:pStyle w:val="5"/>
      <w:keepNext w:val="0"/>
      <w:widowControl w:val="0"/>
      <w:jc w:val="left"/>
      <w:rPr>
        <w:color w:val="808080"/>
        <w:sz w:val="16"/>
      </w:rPr>
    </w:pPr>
    <w:r>
      <w:rPr>
        <w:noProof/>
        <w:color w:val="808080"/>
        <w:sz w:val="16"/>
        <w:lang w:val="en-PH" w:eastAsia="en-PH"/>
      </w:rPr>
      <mc:AlternateContent>
        <mc:Choice Requires="wps">
          <w:drawing>
            <wp:anchor distT="0" distB="0" distL="114300" distR="114300" simplePos="0" relativeHeight="251660288" behindDoc="0" locked="0" layoutInCell="1" allowOverlap="1" wp14:anchorId="6E9EC1DA" wp14:editId="58E58EE5">
              <wp:simplePos x="0" y="0"/>
              <wp:positionH relativeFrom="column">
                <wp:posOffset>3794760</wp:posOffset>
              </wp:positionH>
              <wp:positionV relativeFrom="paragraph">
                <wp:posOffset>12065</wp:posOffset>
              </wp:positionV>
              <wp:extent cx="2352675" cy="859790"/>
              <wp:effectExtent l="0" t="0" r="2857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859790"/>
                      </a:xfrm>
                      <a:prstGeom prst="rect">
                        <a:avLst/>
                      </a:prstGeom>
                      <a:solidFill>
                        <a:srgbClr val="DDDDDD"/>
                      </a:solidFill>
                      <a:ln w="9525">
                        <a:solidFill>
                          <a:srgbClr val="DDDDDD"/>
                        </a:solidFill>
                        <a:miter lim="800000"/>
                        <a:headEnd/>
                        <a:tailEnd/>
                      </a:ln>
                    </wps:spPr>
                    <wps:txbx>
                      <w:txbxContent>
                        <w:p w14:paraId="756132D7" w14:textId="77777777" w:rsidR="00A35084" w:rsidRPr="00A35084" w:rsidRDefault="00A35084" w:rsidP="00A35084">
                          <w:pPr>
                            <w:pStyle w:val="a6"/>
                            <w:tabs>
                              <w:tab w:val="left" w:pos="720"/>
                            </w:tabs>
                            <w:rPr>
                              <w:rFonts w:ascii="Times New Roman" w:hAnsi="Times New Roman" w:cs="Times New Roman"/>
                              <w:b/>
                              <w:bCs/>
                              <w:sz w:val="20"/>
                            </w:rPr>
                          </w:pPr>
                          <w:r w:rsidRPr="00A35084">
                            <w:rPr>
                              <w:rFonts w:ascii="Times New Roman" w:hAnsi="Times New Roman" w:cs="Times New Roman"/>
                              <w:b/>
                              <w:bCs/>
                              <w:sz w:val="20"/>
                            </w:rPr>
                            <w:t>EMBARGOED</w:t>
                          </w:r>
                        </w:p>
                        <w:p w14:paraId="38E955A9" w14:textId="69C232CE" w:rsidR="007E18FE" w:rsidRPr="00A35084" w:rsidRDefault="00A35084" w:rsidP="00A35084">
                          <w:pPr>
                            <w:pStyle w:val="a6"/>
                            <w:tabs>
                              <w:tab w:val="left" w:pos="720"/>
                            </w:tabs>
                            <w:rPr>
                              <w:rFonts w:ascii="Times New Roman" w:hAnsi="Times New Roman" w:cs="Times New Roman"/>
                              <w:bCs/>
                              <w:sz w:val="20"/>
                            </w:rPr>
                          </w:pPr>
                          <w:r w:rsidRPr="00A35084">
                            <w:rPr>
                              <w:rFonts w:ascii="Times New Roman" w:hAnsi="Times New Roman" w:cs="Times New Roman"/>
                              <w:bCs/>
                              <w:sz w:val="20"/>
                            </w:rPr>
                            <w:t xml:space="preserve">The information in this letter is STRICTLY embargoed from any form of media coverage until </w:t>
                          </w:r>
                          <w:r>
                            <w:rPr>
                              <w:rFonts w:ascii="Times New Roman" w:hAnsi="Times New Roman" w:cs="Times New Roman"/>
                              <w:bCs/>
                              <w:sz w:val="20"/>
                            </w:rPr>
                            <w:t>6 Dec</w:t>
                          </w:r>
                          <w:r w:rsidRPr="00A35084">
                            <w:rPr>
                              <w:rFonts w:ascii="Times New Roman" w:hAnsi="Times New Roman" w:cs="Times New Roman"/>
                              <w:bCs/>
                              <w:sz w:val="20"/>
                            </w:rPr>
                            <w:t>ember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C1DA" id="Rectangle 3" o:spid="_x0000_s1026" style="position:absolute;margin-left:298.8pt;margin-top:.95pt;width:185.2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" fillcolor="#ddd" strokecolor="#ddd">
              <v:textbox>
                <w:txbxContent>
                  <w:p w14:paraId="756132D7" w14:textId="77777777" w:rsidR="00A35084" w:rsidRPr="00A35084" w:rsidRDefault="00A35084" w:rsidP="00A35084">
                    <w:pPr>
                      <w:pStyle w:val="a6"/>
                      <w:tabs>
                        <w:tab w:val="left" w:pos="720"/>
                      </w:tabs>
                      <w:rPr>
                        <w:rFonts w:ascii="Times New Roman" w:hAnsi="Times New Roman" w:cs="Times New Roman"/>
                        <w:b/>
                        <w:bCs/>
                        <w:sz w:val="20"/>
                      </w:rPr>
                    </w:pPr>
                    <w:r w:rsidRPr="00A35084">
                      <w:rPr>
                        <w:rFonts w:ascii="Times New Roman" w:hAnsi="Times New Roman" w:cs="Times New Roman"/>
                        <w:b/>
                        <w:bCs/>
                        <w:sz w:val="20"/>
                      </w:rPr>
                      <w:t>EMBARGOED</w:t>
                    </w:r>
                  </w:p>
                  <w:p w14:paraId="38E955A9" w14:textId="69C232CE" w:rsidR="007E18FE" w:rsidRPr="00A35084" w:rsidRDefault="00A35084" w:rsidP="00A35084">
                    <w:pPr>
                      <w:pStyle w:val="a6"/>
                      <w:tabs>
                        <w:tab w:val="left" w:pos="720"/>
                      </w:tabs>
                      <w:rPr>
                        <w:rFonts w:ascii="Times New Roman" w:hAnsi="Times New Roman" w:cs="Times New Roman"/>
                        <w:bCs/>
                        <w:sz w:val="20"/>
                      </w:rPr>
                    </w:pPr>
                    <w:r w:rsidRPr="00A35084">
                      <w:rPr>
                        <w:rFonts w:ascii="Times New Roman" w:hAnsi="Times New Roman" w:cs="Times New Roman"/>
                        <w:bCs/>
                        <w:sz w:val="20"/>
                      </w:rPr>
                      <w:t xml:space="preserve">The information in this letter is STRICTLY embargoed from any form of media coverage until </w:t>
                    </w:r>
                    <w:r>
                      <w:rPr>
                        <w:rFonts w:ascii="Times New Roman" w:hAnsi="Times New Roman" w:cs="Times New Roman"/>
                        <w:bCs/>
                        <w:sz w:val="20"/>
                      </w:rPr>
                      <w:t>6 Dec</w:t>
                    </w:r>
                    <w:r w:rsidRPr="00A35084">
                      <w:rPr>
                        <w:rFonts w:ascii="Times New Roman" w:hAnsi="Times New Roman" w:cs="Times New Roman"/>
                        <w:bCs/>
                        <w:sz w:val="20"/>
                      </w:rPr>
                      <w:t>ember 2019.</w:t>
                    </w:r>
                  </w:p>
                </w:txbxContent>
              </v:textbox>
            </v:rect>
          </w:pict>
        </mc:Fallback>
      </mc:AlternateContent>
    </w:r>
    <w:r w:rsidR="003D7CF1">
      <w:rPr>
        <w:noProof/>
        <w:color w:val="808080"/>
        <w:sz w:val="16"/>
        <w:lang w:val="en-PH" w:eastAsia="en-PH"/>
      </w:rPr>
      <w:drawing>
        <wp:inline distT="0" distB="0" distL="0" distR="0" wp14:anchorId="53109B04" wp14:editId="58DAA3FA">
          <wp:extent cx="3208235" cy="8693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9" cy="8762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701"/>
    <w:multiLevelType w:val="hybridMultilevel"/>
    <w:tmpl w:val="8E027DFE"/>
    <w:lvl w:ilvl="0" w:tplc="48090001">
      <w:start w:val="1"/>
      <w:numFmt w:val="bullet"/>
      <w:lvlText w:val=""/>
      <w:lvlJc w:val="left"/>
      <w:pPr>
        <w:ind w:left="840" w:hanging="48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39120D7"/>
    <w:multiLevelType w:val="hybridMultilevel"/>
    <w:tmpl w:val="12F0FCE2"/>
    <w:lvl w:ilvl="0" w:tplc="4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E1D28BD"/>
    <w:multiLevelType w:val="hybridMultilevel"/>
    <w:tmpl w:val="4D6A542E"/>
    <w:lvl w:ilvl="0" w:tplc="285EF5B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48"/>
    <w:rsid w:val="00032FA6"/>
    <w:rsid w:val="0003723D"/>
    <w:rsid w:val="000820F3"/>
    <w:rsid w:val="000A0772"/>
    <w:rsid w:val="00104209"/>
    <w:rsid w:val="00106E5A"/>
    <w:rsid w:val="0012292F"/>
    <w:rsid w:val="001447C0"/>
    <w:rsid w:val="00165CC5"/>
    <w:rsid w:val="001973BF"/>
    <w:rsid w:val="001C45C1"/>
    <w:rsid w:val="001E2470"/>
    <w:rsid w:val="00245CCD"/>
    <w:rsid w:val="002B26E3"/>
    <w:rsid w:val="003530EB"/>
    <w:rsid w:val="00364E87"/>
    <w:rsid w:val="00385F23"/>
    <w:rsid w:val="003A4A20"/>
    <w:rsid w:val="003B541F"/>
    <w:rsid w:val="003D59C8"/>
    <w:rsid w:val="003D7CF1"/>
    <w:rsid w:val="003E59A5"/>
    <w:rsid w:val="004561AA"/>
    <w:rsid w:val="0051692A"/>
    <w:rsid w:val="00542748"/>
    <w:rsid w:val="005B6591"/>
    <w:rsid w:val="005F0971"/>
    <w:rsid w:val="005F5E24"/>
    <w:rsid w:val="0060724B"/>
    <w:rsid w:val="006117E8"/>
    <w:rsid w:val="00666CA4"/>
    <w:rsid w:val="006B3DC9"/>
    <w:rsid w:val="00706857"/>
    <w:rsid w:val="00740771"/>
    <w:rsid w:val="007614C5"/>
    <w:rsid w:val="007638CB"/>
    <w:rsid w:val="00773D2B"/>
    <w:rsid w:val="00785BA8"/>
    <w:rsid w:val="007B0242"/>
    <w:rsid w:val="007B6C68"/>
    <w:rsid w:val="007B78C4"/>
    <w:rsid w:val="007D6F79"/>
    <w:rsid w:val="00876ABE"/>
    <w:rsid w:val="008A7016"/>
    <w:rsid w:val="008E14B6"/>
    <w:rsid w:val="009513C1"/>
    <w:rsid w:val="00955187"/>
    <w:rsid w:val="00984F48"/>
    <w:rsid w:val="009944C0"/>
    <w:rsid w:val="009F2ABD"/>
    <w:rsid w:val="00A04A4E"/>
    <w:rsid w:val="00A30470"/>
    <w:rsid w:val="00A35084"/>
    <w:rsid w:val="00A5366F"/>
    <w:rsid w:val="00A64C9D"/>
    <w:rsid w:val="00A763EC"/>
    <w:rsid w:val="00B418C3"/>
    <w:rsid w:val="00B60177"/>
    <w:rsid w:val="00B73C66"/>
    <w:rsid w:val="00B774B0"/>
    <w:rsid w:val="00C64AE8"/>
    <w:rsid w:val="00C91590"/>
    <w:rsid w:val="00C92A97"/>
    <w:rsid w:val="00D4323E"/>
    <w:rsid w:val="00D52C0A"/>
    <w:rsid w:val="00D93B1F"/>
    <w:rsid w:val="00DF15DC"/>
    <w:rsid w:val="00E34A00"/>
    <w:rsid w:val="00E74024"/>
    <w:rsid w:val="00E758BB"/>
    <w:rsid w:val="00E77539"/>
    <w:rsid w:val="00E91D6D"/>
    <w:rsid w:val="00F038FC"/>
    <w:rsid w:val="00F2468B"/>
    <w:rsid w:val="00F31E10"/>
    <w:rsid w:val="00F34D94"/>
    <w:rsid w:val="00F36566"/>
    <w:rsid w:val="00F417A2"/>
    <w:rsid w:val="00FE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CF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748"/>
    <w:pPr>
      <w:widowControl w:val="0"/>
      <w:jc w:val="both"/>
    </w:pPr>
    <w:rPr>
      <w:lang w:val="en-GB"/>
    </w:rPr>
  </w:style>
  <w:style w:type="paragraph" w:styleId="5">
    <w:name w:val="heading 5"/>
    <w:basedOn w:val="a"/>
    <w:next w:val="a"/>
    <w:link w:val="50"/>
    <w:qFormat/>
    <w:rsid w:val="00542748"/>
    <w:pPr>
      <w:keepNext/>
      <w:widowControl/>
      <w:jc w:val="center"/>
      <w:outlineLvl w:val="4"/>
    </w:pPr>
    <w:rPr>
      <w:rFonts w:ascii="Times New Roman" w:eastAsia="Times New Roman" w:hAnsi="Times New Roman" w:cs="Times New Roman"/>
      <w:b/>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rsid w:val="00542748"/>
    <w:rPr>
      <w:rFonts w:ascii="Times New Roman" w:eastAsia="Times New Roman" w:hAnsi="Times New Roman" w:cs="Times New Roman"/>
      <w:b/>
      <w:kern w:val="0"/>
      <w:sz w:val="32"/>
      <w:szCs w:val="32"/>
      <w:lang w:val="en-GB" w:eastAsia="en-US"/>
    </w:rPr>
  </w:style>
  <w:style w:type="paragraph" w:styleId="a3">
    <w:name w:val="List Paragraph"/>
    <w:basedOn w:val="a"/>
    <w:uiPriority w:val="34"/>
    <w:qFormat/>
    <w:rsid w:val="00542748"/>
    <w:pPr>
      <w:ind w:firstLineChars="200" w:firstLine="420"/>
    </w:pPr>
  </w:style>
  <w:style w:type="paragraph" w:styleId="a4">
    <w:name w:val="header"/>
    <w:basedOn w:val="a"/>
    <w:link w:val="a5"/>
    <w:unhideWhenUsed/>
    <w:rsid w:val="00542748"/>
    <w:pPr>
      <w:tabs>
        <w:tab w:val="center" w:pos="4513"/>
        <w:tab w:val="right" w:pos="9026"/>
      </w:tabs>
    </w:pPr>
  </w:style>
  <w:style w:type="character" w:customStyle="1" w:styleId="a5">
    <w:name w:val="页眉 字符"/>
    <w:basedOn w:val="a0"/>
    <w:link w:val="a4"/>
    <w:rsid w:val="00542748"/>
    <w:rPr>
      <w:lang w:val="en-GB"/>
    </w:rPr>
  </w:style>
  <w:style w:type="paragraph" w:styleId="a6">
    <w:name w:val="footer"/>
    <w:basedOn w:val="a"/>
    <w:link w:val="a7"/>
    <w:unhideWhenUsed/>
    <w:rsid w:val="00542748"/>
    <w:pPr>
      <w:tabs>
        <w:tab w:val="center" w:pos="4513"/>
        <w:tab w:val="right" w:pos="9026"/>
      </w:tabs>
    </w:pPr>
  </w:style>
  <w:style w:type="character" w:customStyle="1" w:styleId="a7">
    <w:name w:val="页脚 字符"/>
    <w:basedOn w:val="a0"/>
    <w:link w:val="a6"/>
    <w:rsid w:val="00542748"/>
    <w:rPr>
      <w:lang w:val="en-GB"/>
    </w:rPr>
  </w:style>
  <w:style w:type="character" w:styleId="a8">
    <w:name w:val="Hyperlink"/>
    <w:basedOn w:val="a0"/>
    <w:uiPriority w:val="99"/>
    <w:unhideWhenUsed/>
    <w:rsid w:val="00542748"/>
    <w:rPr>
      <w:color w:val="0563C1" w:themeColor="hyperlink"/>
      <w:u w:val="single"/>
    </w:rPr>
  </w:style>
  <w:style w:type="paragraph" w:styleId="a9">
    <w:name w:val="Title"/>
    <w:basedOn w:val="a"/>
    <w:link w:val="aa"/>
    <w:qFormat/>
    <w:rsid w:val="00A35084"/>
    <w:pPr>
      <w:widowControl/>
      <w:jc w:val="center"/>
    </w:pPr>
    <w:rPr>
      <w:rFonts w:ascii="Times New Roman" w:hAnsi="Times New Roman" w:cs="Times New Roman"/>
      <w:kern w:val="0"/>
      <w:szCs w:val="20"/>
      <w:lang w:val="en-US"/>
    </w:rPr>
  </w:style>
  <w:style w:type="character" w:customStyle="1" w:styleId="aa">
    <w:name w:val="标题 字符"/>
    <w:basedOn w:val="a0"/>
    <w:link w:val="a9"/>
    <w:rsid w:val="00A35084"/>
    <w:rPr>
      <w:rFonts w:ascii="Times New Roman" w:hAnsi="Times New Roman" w:cs="Times New Roman"/>
      <w:kern w:val="0"/>
      <w:szCs w:val="20"/>
    </w:rPr>
  </w:style>
  <w:style w:type="character" w:styleId="ab">
    <w:name w:val="Strong"/>
    <w:uiPriority w:val="22"/>
    <w:qFormat/>
    <w:rsid w:val="00A35084"/>
    <w:rPr>
      <w:b/>
    </w:rPr>
  </w:style>
  <w:style w:type="character" w:styleId="ac">
    <w:name w:val="page number"/>
    <w:basedOn w:val="a0"/>
    <w:semiHidden/>
    <w:rsid w:val="006B3DC9"/>
  </w:style>
  <w:style w:type="character" w:styleId="ad">
    <w:name w:val="annotation reference"/>
    <w:basedOn w:val="a0"/>
    <w:uiPriority w:val="99"/>
    <w:semiHidden/>
    <w:unhideWhenUsed/>
    <w:rsid w:val="00B73C66"/>
    <w:rPr>
      <w:sz w:val="16"/>
      <w:szCs w:val="16"/>
    </w:rPr>
  </w:style>
  <w:style w:type="paragraph" w:styleId="ae">
    <w:name w:val="annotation text"/>
    <w:basedOn w:val="a"/>
    <w:link w:val="af"/>
    <w:uiPriority w:val="99"/>
    <w:semiHidden/>
    <w:unhideWhenUsed/>
    <w:rsid w:val="00B73C66"/>
    <w:rPr>
      <w:sz w:val="20"/>
      <w:szCs w:val="20"/>
    </w:rPr>
  </w:style>
  <w:style w:type="character" w:customStyle="1" w:styleId="af">
    <w:name w:val="批注文字 字符"/>
    <w:basedOn w:val="a0"/>
    <w:link w:val="ae"/>
    <w:uiPriority w:val="99"/>
    <w:semiHidden/>
    <w:rsid w:val="00B73C66"/>
    <w:rPr>
      <w:sz w:val="20"/>
      <w:szCs w:val="20"/>
      <w:lang w:val="en-GB"/>
    </w:rPr>
  </w:style>
  <w:style w:type="paragraph" w:styleId="af0">
    <w:name w:val="annotation subject"/>
    <w:basedOn w:val="ae"/>
    <w:next w:val="ae"/>
    <w:link w:val="af1"/>
    <w:uiPriority w:val="99"/>
    <w:semiHidden/>
    <w:unhideWhenUsed/>
    <w:rsid w:val="00B73C66"/>
    <w:rPr>
      <w:b/>
      <w:bCs/>
    </w:rPr>
  </w:style>
  <w:style w:type="character" w:customStyle="1" w:styleId="af1">
    <w:name w:val="批注主题 字符"/>
    <w:basedOn w:val="af"/>
    <w:link w:val="af0"/>
    <w:uiPriority w:val="99"/>
    <w:semiHidden/>
    <w:rsid w:val="00B73C66"/>
    <w:rPr>
      <w:b/>
      <w:bCs/>
      <w:sz w:val="20"/>
      <w:szCs w:val="20"/>
      <w:lang w:val="en-GB"/>
    </w:rPr>
  </w:style>
  <w:style w:type="paragraph" w:styleId="af2">
    <w:name w:val="Balloon Text"/>
    <w:basedOn w:val="a"/>
    <w:link w:val="af3"/>
    <w:uiPriority w:val="99"/>
    <w:semiHidden/>
    <w:unhideWhenUsed/>
    <w:rsid w:val="00B73C66"/>
    <w:rPr>
      <w:rFonts w:ascii="Segoe UI" w:hAnsi="Segoe UI" w:cs="Segoe UI"/>
      <w:sz w:val="18"/>
      <w:szCs w:val="18"/>
    </w:rPr>
  </w:style>
  <w:style w:type="character" w:customStyle="1" w:styleId="af3">
    <w:name w:val="批注框文本 字符"/>
    <w:basedOn w:val="a0"/>
    <w:link w:val="af2"/>
    <w:uiPriority w:val="99"/>
    <w:semiHidden/>
    <w:rsid w:val="00B73C6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3804">
      <w:bodyDiv w:val="1"/>
      <w:marLeft w:val="0"/>
      <w:marRight w:val="0"/>
      <w:marTop w:val="0"/>
      <w:marBottom w:val="0"/>
      <w:divBdr>
        <w:top w:val="none" w:sz="0" w:space="0" w:color="auto"/>
        <w:left w:val="none" w:sz="0" w:space="0" w:color="auto"/>
        <w:bottom w:val="none" w:sz="0" w:space="0" w:color="auto"/>
        <w:right w:val="none" w:sz="0" w:space="0" w:color="auto"/>
      </w:divBdr>
      <w:divsChild>
        <w:div w:id="902520667">
          <w:marLeft w:val="0"/>
          <w:marRight w:val="0"/>
          <w:marTop w:val="0"/>
          <w:marBottom w:val="0"/>
          <w:divBdr>
            <w:top w:val="none" w:sz="0" w:space="0" w:color="auto"/>
            <w:left w:val="none" w:sz="0" w:space="0" w:color="auto"/>
            <w:bottom w:val="none" w:sz="0" w:space="0" w:color="auto"/>
            <w:right w:val="none" w:sz="0" w:space="0" w:color="auto"/>
          </w:divBdr>
          <w:divsChild>
            <w:div w:id="818962787">
              <w:marLeft w:val="900"/>
              <w:marRight w:val="900"/>
              <w:marTop w:val="270"/>
              <w:marBottom w:val="0"/>
              <w:divBdr>
                <w:top w:val="none" w:sz="0" w:space="0" w:color="auto"/>
                <w:left w:val="none" w:sz="0" w:space="0" w:color="auto"/>
                <w:bottom w:val="none" w:sz="0" w:space="0" w:color="auto"/>
                <w:right w:val="none" w:sz="0" w:space="0" w:color="auto"/>
              </w:divBdr>
              <w:divsChild>
                <w:div w:id="1696080606">
                  <w:marLeft w:val="0"/>
                  <w:marRight w:val="0"/>
                  <w:marTop w:val="0"/>
                  <w:marBottom w:val="0"/>
                  <w:divBdr>
                    <w:top w:val="none" w:sz="0" w:space="0" w:color="auto"/>
                    <w:left w:val="none" w:sz="0" w:space="0" w:color="auto"/>
                    <w:bottom w:val="none" w:sz="0" w:space="0" w:color="auto"/>
                    <w:right w:val="none" w:sz="0" w:space="0" w:color="auto"/>
                  </w:divBdr>
                  <w:divsChild>
                    <w:div w:id="798646408">
                      <w:marLeft w:val="150"/>
                      <w:marRight w:val="0"/>
                      <w:marTop w:val="0"/>
                      <w:marBottom w:val="0"/>
                      <w:divBdr>
                        <w:top w:val="none" w:sz="0" w:space="0" w:color="auto"/>
                        <w:left w:val="none" w:sz="0" w:space="0" w:color="auto"/>
                        <w:bottom w:val="none" w:sz="0" w:space="0" w:color="auto"/>
                        <w:right w:val="none" w:sz="0" w:space="0" w:color="auto"/>
                      </w:divBdr>
                      <w:divsChild>
                        <w:div w:id="147094111">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zhan@theasianbank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582</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Yingxue</dc:creator>
  <cp:keywords/>
  <dc:description/>
  <cp:lastModifiedBy>Sara Wang</cp:lastModifiedBy>
  <cp:revision>6</cp:revision>
  <dcterms:created xsi:type="dcterms:W3CDTF">2019-12-05T06:22:00Z</dcterms:created>
  <dcterms:modified xsi:type="dcterms:W3CDTF">2019-12-05T11:27:00Z</dcterms:modified>
</cp:coreProperties>
</file>